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A07C77" w:rsidRDefault="00341BB4">
      <w:pPr>
        <w:spacing w:after="0"/>
        <w:jc w:val="center"/>
        <w:rPr>
          <w:rFonts w:ascii="Trebuchet MS" w:hAnsi="Trebuchet MS" w:cs="Arial"/>
          <w:b/>
          <w:sz w:val="28"/>
          <w:szCs w:val="28"/>
        </w:rPr>
      </w:pPr>
      <w:r w:rsidRPr="00341BB4">
        <w:rPr>
          <w:rFonts w:ascii="Trebuchet MS" w:hAnsi="Trebuchet MS" w:cs="Arial"/>
          <w:b/>
          <w:sz w:val="28"/>
          <w:szCs w:val="28"/>
        </w:rPr>
        <w:t xml:space="preserve">NOTES FOR THE COMPILATION OF THE SELECTION CRITERIA </w:t>
      </w:r>
    </w:p>
    <w:p w:rsidR="00A07C77" w:rsidRDefault="00341BB4">
      <w:pPr>
        <w:spacing w:after="0"/>
        <w:jc w:val="center"/>
        <w:rPr>
          <w:rFonts w:ascii="Trebuchet MS" w:hAnsi="Trebuchet MS" w:cs="Arial"/>
          <w:b/>
          <w:sz w:val="28"/>
          <w:szCs w:val="28"/>
        </w:rPr>
      </w:pPr>
      <w:r w:rsidRPr="00341BB4">
        <w:rPr>
          <w:rFonts w:ascii="Trebuchet MS" w:hAnsi="Trebuchet MS" w:cs="Arial"/>
          <w:b/>
          <w:sz w:val="28"/>
          <w:szCs w:val="28"/>
        </w:rPr>
        <w:t>WITHIN THE ESPD</w:t>
      </w:r>
    </w:p>
    <w:p w:rsidR="00A07C77" w:rsidRDefault="00A07C77">
      <w:pPr>
        <w:pStyle w:val="NoSpacing"/>
        <w:spacing w:line="276" w:lineRule="auto"/>
        <w:rPr>
          <w:rFonts w:ascii="Trebuchet MS" w:hAnsi="Trebuchet MS" w:cs="Arial"/>
          <w:sz w:val="20"/>
          <w:szCs w:val="20"/>
        </w:rPr>
      </w:pPr>
    </w:p>
    <w:p w:rsidR="00A07C77" w:rsidRDefault="00341BB4">
      <w:pPr>
        <w:spacing w:after="0"/>
        <w:jc w:val="center"/>
        <w:rPr>
          <w:rFonts w:ascii="Trebuchet MS" w:hAnsi="Trebuchet MS" w:cs="Arial"/>
          <w:b/>
        </w:rPr>
      </w:pPr>
      <w:r w:rsidRPr="00341BB4">
        <w:rPr>
          <w:rFonts w:ascii="Trebuchet MS" w:hAnsi="Trebuchet MS" w:cs="Arial"/>
          <w:b/>
        </w:rPr>
        <w:t>STANDARD FORM FOR THE EUROPEAN SINGLE PROCUREMENT DOCUMENT (ESPD)</w:t>
      </w:r>
    </w:p>
    <w:p w:rsidR="00A07C77" w:rsidRDefault="00A07C77">
      <w:pPr>
        <w:spacing w:after="0"/>
        <w:jc w:val="center"/>
        <w:rPr>
          <w:rFonts w:ascii="Trebuchet MS" w:hAnsi="Trebuchet MS" w:cs="Arial"/>
          <w:b/>
        </w:rPr>
      </w:pPr>
    </w:p>
    <w:p w:rsidR="00A07C77" w:rsidRDefault="00341BB4">
      <w:pPr>
        <w:spacing w:after="0"/>
        <w:jc w:val="both"/>
        <w:rPr>
          <w:rFonts w:ascii="Trebuchet MS" w:hAnsi="Trebuchet MS" w:cs="Arial"/>
          <w:sz w:val="20"/>
          <w:szCs w:val="20"/>
        </w:rPr>
      </w:pPr>
      <w:r w:rsidRPr="003D0BD4">
        <w:rPr>
          <w:rFonts w:ascii="Trebuchet MS" w:hAnsi="Trebuchet MS" w:cs="Arial"/>
          <w:sz w:val="20"/>
          <w:szCs w:val="20"/>
          <w:highlight w:val="yellow"/>
        </w:rPr>
        <w:t xml:space="preserve">For all procurements commencing under the new Directive, it is mandatory for Contracting Authorities to accept the ESPD where the estimated value is equal to or greater than </w:t>
      </w:r>
      <w:r w:rsidR="003D0BD4" w:rsidRPr="003D0BD4">
        <w:rPr>
          <w:rFonts w:ascii="Trebuchet MS" w:hAnsi="Trebuchet MS" w:cs="Arial"/>
          <w:sz w:val="20"/>
          <w:szCs w:val="20"/>
          <w:highlight w:val="yellow"/>
        </w:rPr>
        <w:t>€135,000 excluding VAT</w:t>
      </w:r>
      <w:r w:rsidRPr="00341BB4">
        <w:rPr>
          <w:rFonts w:ascii="Trebuchet MS" w:hAnsi="Trebuchet MS" w:cs="Arial"/>
          <w:sz w:val="20"/>
          <w:szCs w:val="20"/>
        </w:rPr>
        <w:t>. The introduction of the ESPD is intended by the European Commission to reduce the administrative burden on Economic Operators and to remove some of the barriers to participation in public procurement, especially for small to medium-sized enterprises (SMEs).</w:t>
      </w:r>
    </w:p>
    <w:p w:rsidR="00A07C77" w:rsidRDefault="00A07C77">
      <w:pPr>
        <w:spacing w:after="0"/>
        <w:jc w:val="both"/>
        <w:rPr>
          <w:rFonts w:ascii="Trebuchet MS" w:hAnsi="Trebuchet MS" w:cs="Arial"/>
          <w:sz w:val="20"/>
          <w:szCs w:val="20"/>
        </w:rPr>
      </w:pPr>
    </w:p>
    <w:p w:rsidR="00A07C77" w:rsidRDefault="00341BB4">
      <w:pPr>
        <w:spacing w:after="0"/>
        <w:jc w:val="both"/>
        <w:rPr>
          <w:rFonts w:ascii="Trebuchet MS" w:hAnsi="Trebuchet MS" w:cs="Arial"/>
          <w:sz w:val="20"/>
          <w:szCs w:val="20"/>
        </w:rPr>
      </w:pPr>
      <w:r w:rsidRPr="00341BB4">
        <w:rPr>
          <w:rFonts w:ascii="Trebuchet MS" w:hAnsi="Trebuchet MS" w:cs="Arial"/>
          <w:sz w:val="20"/>
          <w:szCs w:val="20"/>
        </w:rPr>
        <w:t xml:space="preserve">The ESPD is a generic document which should be used across all EU Member States. This means that the questions in the ESPD cannot be amended. Contracting Authorities must set out the specific selection criteria requirements, including relevant exclusion/black listing grounds </w:t>
      </w:r>
      <w:r w:rsidRPr="00341BB4">
        <w:rPr>
          <w:rFonts w:ascii="Trebuchet MS" w:eastAsia="Calibri" w:hAnsi="Trebuchet MS" w:cs="Arial"/>
          <w:sz w:val="20"/>
          <w:szCs w:val="20"/>
        </w:rPr>
        <w:t xml:space="preserve">as established under part VI of the Public Procurement Regulations </w:t>
      </w:r>
      <w:r w:rsidRPr="00341BB4">
        <w:rPr>
          <w:rFonts w:ascii="Trebuchet MS" w:hAnsi="Trebuchet MS" w:cs="Arial"/>
          <w:sz w:val="20"/>
          <w:szCs w:val="20"/>
        </w:rPr>
        <w:t>and any other minimum standards relevant for the procurement exercise as established in the procurement documents.</w:t>
      </w:r>
    </w:p>
    <w:p w:rsidR="00665AF4" w:rsidRDefault="00665AF4">
      <w:pPr>
        <w:spacing w:after="0"/>
        <w:jc w:val="both"/>
        <w:rPr>
          <w:rFonts w:ascii="Trebuchet MS" w:hAnsi="Trebuchet MS" w:cs="Arial"/>
          <w:sz w:val="20"/>
          <w:szCs w:val="20"/>
        </w:rPr>
      </w:pPr>
    </w:p>
    <w:p w:rsidR="00A07C77" w:rsidRDefault="00341BB4">
      <w:pPr>
        <w:spacing w:after="0"/>
        <w:jc w:val="both"/>
        <w:rPr>
          <w:rFonts w:ascii="Trebuchet MS" w:hAnsi="Trebuchet MS" w:cs="Arial"/>
          <w:sz w:val="20"/>
          <w:szCs w:val="20"/>
        </w:rPr>
      </w:pPr>
      <w:r w:rsidRPr="00341BB4">
        <w:rPr>
          <w:rFonts w:ascii="Trebuchet MS" w:hAnsi="Trebuchet MS" w:cs="Arial"/>
          <w:sz w:val="20"/>
          <w:szCs w:val="20"/>
        </w:rPr>
        <w:t xml:space="preserve">Economic Operators shall submit a completed ESPD in response to the requirements established in the procurement documents. </w:t>
      </w:r>
    </w:p>
    <w:p w:rsidR="00A07C77" w:rsidRDefault="00A07C77">
      <w:pPr>
        <w:spacing w:after="0"/>
        <w:jc w:val="both"/>
        <w:rPr>
          <w:rFonts w:ascii="Trebuchet MS" w:hAnsi="Trebuchet MS" w:cs="Arial"/>
          <w:sz w:val="20"/>
          <w:szCs w:val="20"/>
        </w:rPr>
      </w:pPr>
    </w:p>
    <w:p w:rsidR="00A07C77" w:rsidRDefault="00341BB4">
      <w:pPr>
        <w:spacing w:after="0"/>
        <w:jc w:val="both"/>
        <w:rPr>
          <w:rFonts w:ascii="Trebuchet MS" w:hAnsi="Trebuchet MS" w:cs="Arial"/>
          <w:bCs/>
          <w:sz w:val="20"/>
          <w:szCs w:val="20"/>
          <w:lang w:eastAsia="en-GB"/>
        </w:rPr>
      </w:pPr>
      <w:r w:rsidRPr="00341BB4">
        <w:rPr>
          <w:rFonts w:ascii="Trebuchet MS" w:hAnsi="Trebuchet MS" w:cs="Arial"/>
          <w:bCs/>
          <w:sz w:val="20"/>
          <w:szCs w:val="20"/>
          <w:lang w:eastAsia="en-GB"/>
        </w:rPr>
        <w:t>The Economic Operator, subcontractor or other parties may rely on their ESPD response as a self-declaration that they have not breached any of the exclusion grounds.</w:t>
      </w:r>
    </w:p>
    <w:p w:rsidR="00A07C77" w:rsidRDefault="00A07C77">
      <w:pPr>
        <w:spacing w:after="0"/>
        <w:jc w:val="both"/>
        <w:rPr>
          <w:rFonts w:ascii="Trebuchet MS" w:hAnsi="Trebuchet MS" w:cs="Arial"/>
          <w:kern w:val="24"/>
          <w:sz w:val="20"/>
          <w:szCs w:val="20"/>
        </w:rPr>
      </w:pPr>
    </w:p>
    <w:p w:rsidR="00A07C77" w:rsidRDefault="00341BB4">
      <w:pPr>
        <w:spacing w:after="0"/>
        <w:jc w:val="both"/>
        <w:rPr>
          <w:rFonts w:ascii="Trebuchet MS" w:hAnsi="Trebuchet MS" w:cs="Arial"/>
          <w:sz w:val="20"/>
          <w:szCs w:val="20"/>
        </w:rPr>
      </w:pPr>
      <w:r w:rsidRPr="00341BB4">
        <w:rPr>
          <w:rFonts w:ascii="Trebuchet MS" w:hAnsi="Trebuchet MS" w:cs="Arial"/>
          <w:sz w:val="20"/>
          <w:szCs w:val="20"/>
        </w:rPr>
        <w:t>If an Economic Operator is in a situation which might result in its exclusion, it may provide evidence to show that it has taken appropriate remedial action to</w:t>
      </w:r>
      <w:r w:rsidRPr="00341BB4">
        <w:rPr>
          <w:rFonts w:ascii="Trebuchet MS" w:hAnsi="Trebuchet MS" w:cs="Arial"/>
          <w:color w:val="000000"/>
          <w:sz w:val="20"/>
          <w:szCs w:val="20"/>
        </w:rPr>
        <w:t xml:space="preserve"> demonstrate its reliability</w:t>
      </w:r>
      <w:r w:rsidRPr="00341BB4">
        <w:rPr>
          <w:rFonts w:ascii="Trebuchet MS" w:hAnsi="Trebuchet MS" w:cs="Arial"/>
          <w:sz w:val="20"/>
          <w:szCs w:val="20"/>
        </w:rPr>
        <w:t>. This is known as self-cleaning. In such cases the Economic Operator must not be excluded from the procurement procedure on such exclusion grounds.</w:t>
      </w:r>
    </w:p>
    <w:p w:rsidR="00A07C77" w:rsidRDefault="00A07C77">
      <w:pPr>
        <w:spacing w:after="0"/>
        <w:jc w:val="both"/>
        <w:rPr>
          <w:rFonts w:ascii="Trebuchet MS" w:hAnsi="Trebuchet MS" w:cs="Arial"/>
          <w:sz w:val="20"/>
          <w:szCs w:val="20"/>
        </w:rPr>
      </w:pPr>
    </w:p>
    <w:p w:rsidR="00A07C77" w:rsidRDefault="00341BB4" w:rsidP="00665AF4">
      <w:pPr>
        <w:spacing w:after="0"/>
        <w:jc w:val="both"/>
        <w:rPr>
          <w:rFonts w:ascii="Trebuchet MS" w:hAnsi="Trebuchet MS" w:cs="Arial"/>
          <w:bCs/>
          <w:sz w:val="20"/>
          <w:szCs w:val="20"/>
          <w:lang w:eastAsia="en-GB"/>
        </w:rPr>
      </w:pPr>
      <w:r w:rsidRPr="00665AF4">
        <w:rPr>
          <w:rFonts w:ascii="Trebuchet MS" w:hAnsi="Trebuchet MS" w:cs="Arial"/>
          <w:bCs/>
          <w:sz w:val="20"/>
          <w:szCs w:val="20"/>
          <w:highlight w:val="yellow"/>
          <w:lang w:eastAsia="en-GB"/>
        </w:rPr>
        <w:t xml:space="preserve">An electronic word version of the ESPD, for completion by Economic Operators, may be retrieved through the Government’s e-Procurement Platform (available from </w:t>
      </w:r>
      <w:hyperlink r:id="rId9" w:history="1">
        <w:r w:rsidRPr="00665AF4">
          <w:rPr>
            <w:bCs/>
            <w:highlight w:val="yellow"/>
            <w:lang w:eastAsia="en-GB"/>
          </w:rPr>
          <w:t>www.etenders.gov.mt/Resources</w:t>
        </w:r>
      </w:hyperlink>
      <w:r w:rsidRPr="00665AF4">
        <w:rPr>
          <w:rFonts w:ascii="Trebuchet MS" w:hAnsi="Trebuchet MS" w:cs="Arial"/>
          <w:bCs/>
          <w:sz w:val="20"/>
          <w:szCs w:val="20"/>
          <w:highlight w:val="yellow"/>
          <w:lang w:eastAsia="en-GB"/>
        </w:rPr>
        <w:t>).</w:t>
      </w:r>
      <w:r w:rsidRPr="00341BB4">
        <w:rPr>
          <w:rFonts w:ascii="Trebuchet MS" w:hAnsi="Trebuchet MS" w:cs="Arial"/>
          <w:bCs/>
          <w:sz w:val="20"/>
          <w:szCs w:val="20"/>
          <w:lang w:eastAsia="en-GB"/>
        </w:rPr>
        <w:t xml:space="preserve"> The items within the sections/parts therein are also numbered for ease of reference. Please also refer to the FAQ document.</w:t>
      </w:r>
    </w:p>
    <w:p w:rsidR="00A07C77" w:rsidRDefault="00A07C77">
      <w:pPr>
        <w:spacing w:after="0"/>
        <w:jc w:val="both"/>
        <w:rPr>
          <w:rFonts w:ascii="Trebuchet MS" w:hAnsi="Trebuchet MS" w:cs="Arial"/>
          <w:b/>
          <w:sz w:val="20"/>
          <w:szCs w:val="20"/>
        </w:rPr>
      </w:pPr>
    </w:p>
    <w:p w:rsidR="00A07C77" w:rsidRDefault="00A07C77">
      <w:pPr>
        <w:spacing w:after="0"/>
        <w:jc w:val="both"/>
        <w:rPr>
          <w:rFonts w:ascii="Trebuchet MS" w:hAnsi="Trebuchet MS" w:cs="Arial"/>
          <w:b/>
          <w:sz w:val="20"/>
          <w:szCs w:val="20"/>
        </w:rPr>
      </w:pPr>
    </w:p>
    <w:p w:rsidR="00A07C77" w:rsidRDefault="00A07C77">
      <w:pPr>
        <w:spacing w:after="0"/>
        <w:jc w:val="both"/>
        <w:rPr>
          <w:rFonts w:ascii="Trebuchet MS" w:hAnsi="Trebuchet MS" w:cs="Arial"/>
          <w:b/>
          <w:sz w:val="20"/>
          <w:szCs w:val="20"/>
        </w:rPr>
      </w:pPr>
    </w:p>
    <w:p w:rsidR="00A07C77" w:rsidRDefault="00341BB4">
      <w:pPr>
        <w:spacing w:after="0"/>
        <w:jc w:val="both"/>
        <w:rPr>
          <w:rFonts w:ascii="Trebuchet MS" w:hAnsi="Trebuchet MS" w:cs="Arial"/>
          <w:b/>
          <w:sz w:val="20"/>
          <w:szCs w:val="20"/>
        </w:rPr>
      </w:pPr>
      <w:r w:rsidRPr="00341BB4">
        <w:rPr>
          <w:rFonts w:ascii="Trebuchet MS" w:hAnsi="Trebuchet MS" w:cs="Arial"/>
          <w:b/>
          <w:sz w:val="20"/>
          <w:szCs w:val="20"/>
        </w:rPr>
        <w:t>Key points for Contracting Authorities</w:t>
      </w:r>
      <w:r w:rsidR="002E47A0">
        <w:rPr>
          <w:rFonts w:ascii="Trebuchet MS" w:hAnsi="Trebuchet MS" w:cs="Arial"/>
          <w:b/>
          <w:sz w:val="20"/>
          <w:szCs w:val="20"/>
        </w:rPr>
        <w:t>:</w:t>
      </w:r>
    </w:p>
    <w:p w:rsidR="00A07C77" w:rsidRDefault="00341BB4" w:rsidP="00A76695">
      <w:pPr>
        <w:numPr>
          <w:ilvl w:val="0"/>
          <w:numId w:val="37"/>
        </w:numPr>
        <w:spacing w:after="0"/>
        <w:jc w:val="both"/>
        <w:rPr>
          <w:rFonts w:ascii="Trebuchet MS" w:hAnsi="Trebuchet MS" w:cs="Arial"/>
          <w:sz w:val="20"/>
          <w:szCs w:val="20"/>
        </w:rPr>
      </w:pPr>
      <w:r w:rsidRPr="00A76695">
        <w:rPr>
          <w:rFonts w:ascii="Trebuchet MS" w:hAnsi="Trebuchet MS" w:cs="Arial"/>
          <w:sz w:val="20"/>
          <w:szCs w:val="20"/>
        </w:rPr>
        <w:t xml:space="preserve">Must issue and accept the ESPD as part of the </w:t>
      </w:r>
      <w:hyperlink r:id="rId10" w:history="1">
        <w:r w:rsidRPr="00A76695">
          <w:rPr>
            <w:rStyle w:val="Hyperlink"/>
            <w:rFonts w:ascii="Trebuchet MS" w:hAnsi="Trebuchet MS" w:cs="Arial"/>
            <w:color w:val="auto"/>
            <w:sz w:val="20"/>
            <w:szCs w:val="20"/>
            <w:u w:val="none"/>
          </w:rPr>
          <w:t>selection process</w:t>
        </w:r>
      </w:hyperlink>
      <w:r w:rsidRPr="00A76695">
        <w:rPr>
          <w:rFonts w:ascii="Trebuchet MS" w:hAnsi="Trebuchet MS" w:cs="Arial"/>
          <w:sz w:val="20"/>
          <w:szCs w:val="20"/>
        </w:rPr>
        <w:t xml:space="preserve"> for procurements whose estimated value is </w:t>
      </w:r>
      <w:r w:rsidR="00A76695" w:rsidRPr="00A76695">
        <w:rPr>
          <w:rFonts w:ascii="Trebuchet MS" w:hAnsi="Trebuchet MS" w:cs="Arial"/>
          <w:sz w:val="20"/>
          <w:szCs w:val="20"/>
          <w:highlight w:val="yellow"/>
        </w:rPr>
        <w:t>equal to or greater than €135,000 excluding VAT</w:t>
      </w:r>
      <w:r w:rsidR="00A76695">
        <w:rPr>
          <w:rFonts w:ascii="Trebuchet MS" w:hAnsi="Trebuchet MS" w:cs="Arial"/>
          <w:sz w:val="20"/>
          <w:szCs w:val="20"/>
        </w:rPr>
        <w:t>.</w:t>
      </w:r>
    </w:p>
    <w:p w:rsidR="00A76695" w:rsidRPr="00A76695" w:rsidRDefault="00A76695" w:rsidP="00A76695">
      <w:pPr>
        <w:spacing w:after="0"/>
        <w:ind w:left="720"/>
        <w:jc w:val="both"/>
        <w:rPr>
          <w:rFonts w:ascii="Trebuchet MS" w:hAnsi="Trebuchet MS" w:cs="Arial"/>
          <w:sz w:val="20"/>
          <w:szCs w:val="20"/>
        </w:rPr>
      </w:pPr>
    </w:p>
    <w:p w:rsidR="00A07C77" w:rsidRDefault="00341BB4">
      <w:pPr>
        <w:pStyle w:val="ListParagraph"/>
        <w:numPr>
          <w:ilvl w:val="0"/>
          <w:numId w:val="37"/>
        </w:numPr>
        <w:tabs>
          <w:tab w:val="left" w:pos="720"/>
          <w:tab w:val="left" w:pos="1440"/>
          <w:tab w:val="left" w:pos="2160"/>
          <w:tab w:val="left" w:pos="2880"/>
          <w:tab w:val="left" w:pos="4680"/>
          <w:tab w:val="left" w:pos="5400"/>
          <w:tab w:val="right" w:pos="9000"/>
        </w:tabs>
        <w:spacing w:after="0"/>
        <w:jc w:val="both"/>
        <w:rPr>
          <w:rFonts w:ascii="Trebuchet MS" w:hAnsi="Trebuchet MS" w:cs="Arial"/>
          <w:sz w:val="20"/>
          <w:szCs w:val="20"/>
        </w:rPr>
      </w:pPr>
      <w:r w:rsidRPr="00341BB4">
        <w:rPr>
          <w:rFonts w:ascii="Trebuchet MS" w:hAnsi="Trebuchet MS" w:cs="Arial"/>
          <w:sz w:val="20"/>
          <w:szCs w:val="20"/>
        </w:rPr>
        <w:t>Must include the relevant exclusion and selection criteria in the procurement documents;</w:t>
      </w:r>
    </w:p>
    <w:p w:rsidR="00A07C77" w:rsidRDefault="00A07C77">
      <w:pPr>
        <w:tabs>
          <w:tab w:val="left" w:pos="720"/>
          <w:tab w:val="left" w:pos="1440"/>
          <w:tab w:val="left" w:pos="2160"/>
          <w:tab w:val="left" w:pos="2880"/>
          <w:tab w:val="left" w:pos="4680"/>
          <w:tab w:val="left" w:pos="5400"/>
          <w:tab w:val="right" w:pos="9000"/>
        </w:tabs>
        <w:spacing w:after="0"/>
        <w:jc w:val="both"/>
        <w:rPr>
          <w:rFonts w:ascii="Trebuchet MS" w:hAnsi="Trebuchet MS" w:cs="Arial"/>
          <w:sz w:val="20"/>
          <w:szCs w:val="20"/>
        </w:rPr>
      </w:pPr>
    </w:p>
    <w:p w:rsidR="00A07C77" w:rsidRDefault="00341BB4">
      <w:pPr>
        <w:numPr>
          <w:ilvl w:val="0"/>
          <w:numId w:val="37"/>
        </w:numPr>
        <w:spacing w:after="0"/>
        <w:jc w:val="both"/>
        <w:rPr>
          <w:rFonts w:ascii="Trebuchet MS" w:hAnsi="Trebuchet MS" w:cs="Arial"/>
          <w:sz w:val="20"/>
          <w:szCs w:val="20"/>
        </w:rPr>
      </w:pPr>
      <w:r w:rsidRPr="00341BB4">
        <w:rPr>
          <w:rFonts w:ascii="Trebuchet MS" w:hAnsi="Trebuchet MS" w:cs="Arial"/>
          <w:sz w:val="20"/>
          <w:szCs w:val="20"/>
        </w:rPr>
        <w:t xml:space="preserve">Must request a separate ESPD response from subcontractors. If the ESPD verifies that there are grounds for exclusion of any such subcontractor, the Contracting Authority must require a contractor to replace that sub-contractor.  </w:t>
      </w:r>
    </w:p>
    <w:p w:rsidR="00A07C77" w:rsidRDefault="00A07C77">
      <w:pPr>
        <w:spacing w:after="0"/>
        <w:ind w:left="720"/>
        <w:jc w:val="both"/>
        <w:rPr>
          <w:rFonts w:ascii="Trebuchet MS" w:hAnsi="Trebuchet MS" w:cs="Arial"/>
          <w:sz w:val="20"/>
          <w:szCs w:val="20"/>
        </w:rPr>
      </w:pPr>
    </w:p>
    <w:p w:rsidR="00A07C77" w:rsidRDefault="00341BB4">
      <w:pPr>
        <w:numPr>
          <w:ilvl w:val="0"/>
          <w:numId w:val="37"/>
        </w:numPr>
        <w:spacing w:after="0"/>
        <w:jc w:val="both"/>
        <w:rPr>
          <w:rFonts w:ascii="Trebuchet MS" w:hAnsi="Trebuchet MS" w:cs="Arial"/>
          <w:sz w:val="20"/>
          <w:szCs w:val="20"/>
        </w:rPr>
      </w:pPr>
      <w:r w:rsidRPr="00341BB4">
        <w:rPr>
          <w:rFonts w:ascii="Trebuchet MS" w:hAnsi="Trebuchet MS" w:cs="Arial"/>
          <w:sz w:val="20"/>
          <w:szCs w:val="20"/>
        </w:rPr>
        <w:t>Must request a separate ESPD response from each member of a consortium to ensure that all members meet the relevant selection criteria;</w:t>
      </w:r>
    </w:p>
    <w:p w:rsidR="00A07C77" w:rsidRDefault="00A07C77">
      <w:pPr>
        <w:spacing w:after="0"/>
        <w:ind w:left="720"/>
        <w:jc w:val="both"/>
        <w:rPr>
          <w:rFonts w:ascii="Trebuchet MS" w:hAnsi="Trebuchet MS" w:cs="Arial"/>
          <w:sz w:val="20"/>
          <w:szCs w:val="20"/>
        </w:rPr>
      </w:pPr>
    </w:p>
    <w:p w:rsidR="00A07C77" w:rsidRDefault="00341BB4" w:rsidP="00A76695">
      <w:pPr>
        <w:numPr>
          <w:ilvl w:val="0"/>
          <w:numId w:val="37"/>
        </w:numPr>
        <w:spacing w:after="0"/>
        <w:jc w:val="both"/>
        <w:rPr>
          <w:rFonts w:ascii="Trebuchet MS" w:hAnsi="Trebuchet MS" w:cs="Arial"/>
          <w:sz w:val="20"/>
          <w:szCs w:val="20"/>
        </w:rPr>
      </w:pPr>
      <w:r w:rsidRPr="00341BB4">
        <w:rPr>
          <w:rFonts w:ascii="Trebuchet MS" w:hAnsi="Trebuchet MS" w:cs="Arial"/>
          <w:sz w:val="20"/>
          <w:szCs w:val="20"/>
        </w:rPr>
        <w:t xml:space="preserve">Must ask the recommended bidder/tenderer for the relevant evidence and certificates, which support the declarations made in the ESPD, during the evaluation stage or during the pre-awarding of the contract. </w:t>
      </w:r>
    </w:p>
    <w:p w:rsidR="00A76695" w:rsidRPr="00A76695" w:rsidRDefault="00A76695" w:rsidP="00A76695">
      <w:pPr>
        <w:spacing w:after="0"/>
        <w:jc w:val="both"/>
        <w:rPr>
          <w:rFonts w:ascii="Trebuchet MS" w:hAnsi="Trebuchet MS" w:cs="Arial"/>
          <w:sz w:val="20"/>
          <w:szCs w:val="20"/>
        </w:rPr>
      </w:pPr>
    </w:p>
    <w:p w:rsidR="00A07C77" w:rsidRDefault="00341BB4">
      <w:pPr>
        <w:spacing w:after="0"/>
        <w:ind w:left="720"/>
        <w:jc w:val="both"/>
        <w:rPr>
          <w:rFonts w:ascii="Trebuchet MS" w:hAnsi="Trebuchet MS" w:cs="Arial"/>
          <w:sz w:val="20"/>
          <w:szCs w:val="20"/>
        </w:rPr>
      </w:pPr>
      <w:r w:rsidRPr="00341BB4">
        <w:rPr>
          <w:rFonts w:ascii="Trebuchet MS" w:hAnsi="Trebuchet MS" w:cs="Arial"/>
          <w:sz w:val="20"/>
          <w:szCs w:val="20"/>
        </w:rPr>
        <w:t>If a bidder/tenderer is not able to provide the requested ESPD supporting documents, or withholds or misrepresents such information, the bidder/tenderer will be disqualified.</w:t>
      </w:r>
    </w:p>
    <w:p w:rsidR="00A07C77" w:rsidRDefault="00A07C77">
      <w:pPr>
        <w:spacing w:after="0"/>
        <w:ind w:left="720"/>
        <w:jc w:val="both"/>
        <w:rPr>
          <w:rFonts w:ascii="Trebuchet MS" w:hAnsi="Trebuchet MS" w:cs="Arial"/>
          <w:sz w:val="20"/>
          <w:szCs w:val="20"/>
        </w:rPr>
      </w:pPr>
    </w:p>
    <w:p w:rsidR="00A07C77" w:rsidRDefault="00341BB4">
      <w:pPr>
        <w:pStyle w:val="ListParagraph"/>
        <w:numPr>
          <w:ilvl w:val="0"/>
          <w:numId w:val="37"/>
        </w:numPr>
        <w:tabs>
          <w:tab w:val="left" w:pos="720"/>
          <w:tab w:val="left" w:pos="1440"/>
          <w:tab w:val="left" w:pos="2160"/>
          <w:tab w:val="left" w:pos="2880"/>
          <w:tab w:val="left" w:pos="4680"/>
          <w:tab w:val="left" w:pos="5400"/>
          <w:tab w:val="right" w:pos="9000"/>
        </w:tabs>
        <w:spacing w:after="0"/>
        <w:jc w:val="both"/>
        <w:rPr>
          <w:rFonts w:ascii="Trebuchet MS" w:hAnsi="Trebuchet MS" w:cs="Arial"/>
          <w:sz w:val="20"/>
          <w:szCs w:val="20"/>
        </w:rPr>
      </w:pPr>
      <w:r w:rsidRPr="00341BB4">
        <w:rPr>
          <w:rFonts w:ascii="Trebuchet MS" w:hAnsi="Trebuchet MS" w:cs="Arial"/>
          <w:sz w:val="20"/>
          <w:szCs w:val="20"/>
        </w:rPr>
        <w:t xml:space="preserve">Must request that the ESPD response be completed for each lot (or group of lots with the same selection criteria) where procurements are divided into lots </w:t>
      </w:r>
      <w:r w:rsidRPr="00341BB4">
        <w:rPr>
          <w:rFonts w:ascii="Trebuchet MS" w:hAnsi="Trebuchet MS" w:cs="Arial"/>
          <w:b/>
          <w:sz w:val="20"/>
          <w:szCs w:val="20"/>
          <w:u w:val="single"/>
        </w:rPr>
        <w:t>and</w:t>
      </w:r>
      <w:r w:rsidRPr="00341BB4">
        <w:rPr>
          <w:rFonts w:ascii="Trebuchet MS" w:hAnsi="Trebuchet MS" w:cs="Arial"/>
          <w:sz w:val="20"/>
          <w:szCs w:val="20"/>
        </w:rPr>
        <w:t xml:space="preserve"> selection criteria vary from lot to lot.</w:t>
      </w:r>
    </w:p>
    <w:p w:rsidR="00A07C77" w:rsidRDefault="00341BB4">
      <w:pPr>
        <w:spacing w:after="0"/>
        <w:jc w:val="both"/>
        <w:rPr>
          <w:rFonts w:ascii="Trebuchet MS" w:hAnsi="Trebuchet MS" w:cs="Arial"/>
          <w:b/>
          <w:sz w:val="20"/>
          <w:szCs w:val="20"/>
        </w:rPr>
      </w:pPr>
      <w:r w:rsidRPr="00341BB4">
        <w:rPr>
          <w:rFonts w:ascii="Trebuchet MS" w:hAnsi="Trebuchet MS" w:cs="Arial"/>
          <w:b/>
          <w:sz w:val="20"/>
          <w:szCs w:val="20"/>
        </w:rPr>
        <w:t>_________________________________________________________________________</w:t>
      </w:r>
    </w:p>
    <w:p w:rsidR="00A07C77" w:rsidRDefault="00A07C77">
      <w:pPr>
        <w:spacing w:after="0"/>
        <w:jc w:val="both"/>
        <w:rPr>
          <w:rFonts w:ascii="Trebuchet MS" w:hAnsi="Trebuchet MS" w:cs="Arial"/>
          <w:sz w:val="20"/>
          <w:szCs w:val="20"/>
        </w:rPr>
      </w:pPr>
    </w:p>
    <w:p w:rsidR="00A07C77" w:rsidRDefault="00341BB4">
      <w:pPr>
        <w:spacing w:after="0"/>
        <w:jc w:val="both"/>
        <w:rPr>
          <w:rFonts w:ascii="Trebuchet MS" w:hAnsi="Trebuchet MS" w:cs="Arial"/>
          <w:sz w:val="20"/>
          <w:szCs w:val="20"/>
        </w:rPr>
      </w:pPr>
      <w:r w:rsidRPr="00341BB4">
        <w:rPr>
          <w:rFonts w:ascii="Trebuchet MS" w:hAnsi="Trebuchet MS" w:cs="Arial"/>
          <w:sz w:val="20"/>
          <w:szCs w:val="20"/>
        </w:rPr>
        <w:t>The following are the relevant parts of the ESPD for perusal by Contracting Authorities when drafting a procurement document. Contracting Authorities must establish specific selection requirements</w:t>
      </w:r>
      <w:r w:rsidRPr="00341BB4">
        <w:rPr>
          <w:rFonts w:ascii="Trebuchet MS" w:eastAsia="Calibri" w:hAnsi="Trebuchet MS" w:cs="Arial"/>
          <w:sz w:val="20"/>
          <w:szCs w:val="20"/>
        </w:rPr>
        <w:t xml:space="preserve"> </w:t>
      </w:r>
      <w:r w:rsidRPr="00341BB4">
        <w:rPr>
          <w:rFonts w:ascii="Trebuchet MS" w:hAnsi="Trebuchet MS" w:cs="Arial"/>
          <w:sz w:val="20"/>
          <w:szCs w:val="20"/>
        </w:rPr>
        <w:t>and any other minimum standards relevant to the procurement documents being drawn up. Article 7(B) of the e-procurement document should identify the sections/parts to be filled in from the below accordingly.</w:t>
      </w:r>
    </w:p>
    <w:p w:rsidR="00A07C77" w:rsidRDefault="00A07C77">
      <w:pPr>
        <w:spacing w:after="0"/>
        <w:jc w:val="both"/>
        <w:rPr>
          <w:rFonts w:ascii="Trebuchet MS" w:hAnsi="Trebuchet MS" w:cs="Arial"/>
          <w:sz w:val="20"/>
          <w:szCs w:val="20"/>
        </w:rPr>
      </w:pPr>
    </w:p>
    <w:p w:rsidR="00A07C77" w:rsidRDefault="00341BB4">
      <w:pPr>
        <w:spacing w:after="0"/>
        <w:jc w:val="both"/>
        <w:rPr>
          <w:rFonts w:ascii="Trebuchet MS" w:hAnsi="Trebuchet MS" w:cs="Arial"/>
          <w:b/>
          <w:sz w:val="20"/>
          <w:szCs w:val="20"/>
        </w:rPr>
      </w:pPr>
      <w:r w:rsidRPr="00341BB4">
        <w:rPr>
          <w:rFonts w:ascii="Trebuchet MS" w:hAnsi="Trebuchet MS" w:cs="Arial"/>
          <w:b/>
          <w:sz w:val="20"/>
          <w:szCs w:val="20"/>
        </w:rPr>
        <w:t>Part I: Information concerning the procurement procedure and the contracting authority or contracting entity</w:t>
      </w:r>
    </w:p>
    <w:p w:rsidR="00A07C77" w:rsidRDefault="00A07C77">
      <w:pPr>
        <w:spacing w:after="0"/>
        <w:jc w:val="both"/>
        <w:rPr>
          <w:rFonts w:ascii="Trebuchet MS" w:hAnsi="Trebuchet MS" w:cs="Arial"/>
          <w:b/>
          <w:sz w:val="20"/>
          <w:szCs w:val="20"/>
        </w:rPr>
      </w:pPr>
    </w:p>
    <w:p w:rsidR="00A07C77" w:rsidRDefault="00341BB4">
      <w:pPr>
        <w:spacing w:after="0"/>
        <w:jc w:val="both"/>
        <w:rPr>
          <w:rFonts w:ascii="Trebuchet MS" w:hAnsi="Trebuchet MS" w:cs="Arial"/>
          <w:sz w:val="20"/>
          <w:szCs w:val="20"/>
        </w:rPr>
      </w:pPr>
      <w:r w:rsidRPr="00341BB4">
        <w:rPr>
          <w:rFonts w:ascii="Trebuchet MS" w:hAnsi="Trebuchet MS" w:cs="Arial"/>
          <w:sz w:val="20"/>
          <w:szCs w:val="20"/>
        </w:rPr>
        <w:t xml:space="preserve">If there is no call for competition in the OJEU, then the </w:t>
      </w:r>
      <w:r w:rsidR="008D587A">
        <w:rPr>
          <w:rFonts w:ascii="Trebuchet MS" w:hAnsi="Trebuchet MS" w:cs="Arial"/>
          <w:sz w:val="20"/>
          <w:szCs w:val="20"/>
        </w:rPr>
        <w:t>C</w:t>
      </w:r>
      <w:r w:rsidR="008D587A" w:rsidRPr="00341BB4">
        <w:rPr>
          <w:rFonts w:ascii="Trebuchet MS" w:hAnsi="Trebuchet MS" w:cs="Arial"/>
          <w:sz w:val="20"/>
          <w:szCs w:val="20"/>
        </w:rPr>
        <w:t xml:space="preserve">ontracting </w:t>
      </w:r>
      <w:r w:rsidR="008D587A">
        <w:rPr>
          <w:rFonts w:ascii="Trebuchet MS" w:hAnsi="Trebuchet MS" w:cs="Arial"/>
          <w:sz w:val="20"/>
          <w:szCs w:val="20"/>
        </w:rPr>
        <w:t xml:space="preserve">Authority </w:t>
      </w:r>
      <w:r w:rsidRPr="00341BB4">
        <w:rPr>
          <w:rFonts w:ascii="Trebuchet MS" w:hAnsi="Trebuchet MS" w:cs="Arial"/>
          <w:sz w:val="20"/>
          <w:szCs w:val="20"/>
        </w:rPr>
        <w:t xml:space="preserve">or </w:t>
      </w:r>
      <w:r w:rsidR="008D587A">
        <w:rPr>
          <w:rFonts w:ascii="Trebuchet MS" w:hAnsi="Trebuchet MS" w:cs="Arial"/>
          <w:sz w:val="20"/>
          <w:szCs w:val="20"/>
        </w:rPr>
        <w:t>C</w:t>
      </w:r>
      <w:r w:rsidRPr="00341BB4">
        <w:rPr>
          <w:rFonts w:ascii="Trebuchet MS" w:hAnsi="Trebuchet MS" w:cs="Arial"/>
          <w:sz w:val="20"/>
          <w:szCs w:val="20"/>
        </w:rPr>
        <w:t xml:space="preserve">ontracting </w:t>
      </w:r>
      <w:r w:rsidR="008D587A">
        <w:rPr>
          <w:rFonts w:ascii="Trebuchet MS" w:hAnsi="Trebuchet MS" w:cs="Arial"/>
          <w:sz w:val="20"/>
          <w:szCs w:val="20"/>
        </w:rPr>
        <w:t>E</w:t>
      </w:r>
      <w:r w:rsidRPr="00341BB4">
        <w:rPr>
          <w:rFonts w:ascii="Trebuchet MS" w:hAnsi="Trebuchet MS" w:cs="Arial"/>
          <w:sz w:val="20"/>
          <w:szCs w:val="20"/>
        </w:rPr>
        <w:t>ntity must fill in the information allowing the procurement procedure to be unequivocally identified.</w:t>
      </w:r>
    </w:p>
    <w:p w:rsidR="008D587A" w:rsidRDefault="008D587A">
      <w:pPr>
        <w:spacing w:after="0"/>
        <w:jc w:val="both"/>
        <w:rPr>
          <w:rFonts w:ascii="Trebuchet MS" w:hAnsi="Trebuchet MS" w:cs="Arial"/>
          <w:sz w:val="20"/>
          <w:szCs w:val="20"/>
        </w:rPr>
      </w:pPr>
    </w:p>
    <w:p w:rsidR="00A07C77" w:rsidRDefault="00341BB4">
      <w:pPr>
        <w:spacing w:after="0"/>
        <w:jc w:val="both"/>
        <w:rPr>
          <w:rFonts w:ascii="Trebuchet MS" w:hAnsi="Trebuchet MS" w:cs="Arial"/>
          <w:sz w:val="20"/>
          <w:szCs w:val="20"/>
        </w:rPr>
      </w:pPr>
      <w:r w:rsidRPr="00341BB4">
        <w:rPr>
          <w:rFonts w:ascii="Trebuchet MS" w:hAnsi="Trebuchet MS" w:cs="Arial"/>
          <w:sz w:val="20"/>
          <w:szCs w:val="20"/>
        </w:rPr>
        <w:t>In case publication of a notice in the Official Journal of the European Union is not required, please give other information allowing the procurement procedure to be unequivocally identified (e.g. reference of a publication at national).</w:t>
      </w:r>
    </w:p>
    <w:p w:rsidR="00A07C77" w:rsidRDefault="00A07C77">
      <w:pPr>
        <w:spacing w:after="0"/>
        <w:jc w:val="both"/>
        <w:rPr>
          <w:rFonts w:ascii="Trebuchet MS" w:hAnsi="Trebuchet MS" w:cs="Arial"/>
          <w:sz w:val="20"/>
          <w:szCs w:val="20"/>
        </w:rPr>
      </w:pPr>
    </w:p>
    <w:p w:rsidR="00A07C77" w:rsidRDefault="00341BB4">
      <w:pPr>
        <w:pBdr>
          <w:top w:val="single" w:sz="4" w:space="2" w:color="auto"/>
          <w:left w:val="single" w:sz="4" w:space="4" w:color="auto"/>
          <w:bottom w:val="single" w:sz="4" w:space="1" w:color="auto"/>
          <w:right w:val="single" w:sz="4" w:space="4" w:color="auto"/>
        </w:pBdr>
        <w:shd w:val="clear" w:color="auto" w:fill="BFBFBF"/>
        <w:tabs>
          <w:tab w:val="left" w:pos="4644"/>
        </w:tabs>
        <w:spacing w:after="0"/>
        <w:jc w:val="both"/>
        <w:rPr>
          <w:rFonts w:ascii="Trebuchet MS" w:hAnsi="Trebuchet MS" w:cs="Arial"/>
          <w:sz w:val="20"/>
          <w:szCs w:val="20"/>
        </w:rPr>
      </w:pPr>
      <w:r w:rsidRPr="00341BB4">
        <w:rPr>
          <w:rFonts w:ascii="Trebuchet MS" w:hAnsi="Trebuchet MS" w:cs="Arial"/>
          <w:sz w:val="20"/>
          <w:szCs w:val="20"/>
        </w:rPr>
        <w:t>This section seeks background information about the economic operator. If the information required to be submitted has already been submitted when registering with EPPS, the economic operator in question is to leave the relevant field blank.</w:t>
      </w:r>
    </w:p>
    <w:p w:rsidR="00A07C77" w:rsidRDefault="00A07C77">
      <w:pPr>
        <w:spacing w:after="0"/>
        <w:jc w:val="both"/>
        <w:rPr>
          <w:rFonts w:ascii="Trebuchet MS" w:hAnsi="Trebuchet MS" w:cs="Arial"/>
          <w:sz w:val="20"/>
          <w:szCs w:val="20"/>
        </w:rPr>
      </w:pPr>
    </w:p>
    <w:p w:rsidR="00A07C77" w:rsidRDefault="00A07C77">
      <w:pPr>
        <w:pStyle w:val="NoSpacing"/>
        <w:spacing w:line="276" w:lineRule="auto"/>
        <w:jc w:val="both"/>
        <w:rPr>
          <w:rFonts w:ascii="Trebuchet MS" w:hAnsi="Trebuchet MS" w:cs="Arial"/>
          <w:sz w:val="20"/>
          <w:szCs w:val="20"/>
        </w:rPr>
      </w:pPr>
    </w:p>
    <w:p w:rsidR="00A07C77" w:rsidRDefault="00A07C77">
      <w:pPr>
        <w:pStyle w:val="NoSpacing"/>
        <w:spacing w:line="276" w:lineRule="auto"/>
        <w:jc w:val="both"/>
        <w:rPr>
          <w:rFonts w:ascii="Trebuchet MS" w:hAnsi="Trebuchet MS" w:cs="Arial"/>
          <w:sz w:val="20"/>
          <w:szCs w:val="20"/>
        </w:rPr>
      </w:pPr>
    </w:p>
    <w:p w:rsidR="00A07C77" w:rsidRDefault="00A07C77">
      <w:pPr>
        <w:pStyle w:val="NoSpacing"/>
        <w:spacing w:line="276" w:lineRule="auto"/>
        <w:jc w:val="both"/>
        <w:rPr>
          <w:rFonts w:ascii="Trebuchet MS" w:hAnsi="Trebuchet MS" w:cs="Arial"/>
          <w:sz w:val="20"/>
          <w:szCs w:val="20"/>
        </w:rPr>
      </w:pPr>
    </w:p>
    <w:p w:rsidR="00A07C77" w:rsidRDefault="00A07C77">
      <w:pPr>
        <w:pStyle w:val="NoSpacing"/>
        <w:spacing w:line="276" w:lineRule="auto"/>
        <w:jc w:val="both"/>
        <w:rPr>
          <w:rFonts w:ascii="Trebuchet MS" w:hAnsi="Trebuchet MS" w:cs="Arial"/>
          <w:sz w:val="20"/>
          <w:szCs w:val="20"/>
        </w:rPr>
      </w:pPr>
    </w:p>
    <w:p w:rsidR="00A07C77" w:rsidRDefault="00A07C77">
      <w:pPr>
        <w:pStyle w:val="NoSpacing"/>
        <w:spacing w:line="276" w:lineRule="auto"/>
        <w:jc w:val="both"/>
        <w:rPr>
          <w:rFonts w:ascii="Trebuchet MS" w:hAnsi="Trebuchet MS" w:cs="Arial"/>
          <w:sz w:val="20"/>
          <w:szCs w:val="20"/>
        </w:rPr>
      </w:pPr>
    </w:p>
    <w:p w:rsidR="00A07C77" w:rsidRDefault="00A07C77">
      <w:pPr>
        <w:pStyle w:val="NoSpacing"/>
        <w:spacing w:line="276" w:lineRule="auto"/>
        <w:jc w:val="both"/>
        <w:rPr>
          <w:rFonts w:ascii="Trebuchet MS" w:hAnsi="Trebuchet MS" w:cs="Arial"/>
          <w:sz w:val="20"/>
          <w:szCs w:val="20"/>
        </w:rPr>
      </w:pPr>
    </w:p>
    <w:p w:rsidR="00A07C77" w:rsidRDefault="00A07C77">
      <w:pPr>
        <w:pStyle w:val="NoSpacing"/>
        <w:spacing w:line="276" w:lineRule="auto"/>
        <w:jc w:val="both"/>
        <w:rPr>
          <w:rFonts w:ascii="Trebuchet MS" w:hAnsi="Trebuchet MS" w:cs="Arial"/>
          <w:sz w:val="20"/>
          <w:szCs w:val="20"/>
        </w:rPr>
      </w:pPr>
    </w:p>
    <w:p w:rsidR="00A07C77" w:rsidRDefault="00A07C77">
      <w:pPr>
        <w:pStyle w:val="NoSpacing"/>
        <w:spacing w:line="276" w:lineRule="auto"/>
        <w:jc w:val="both"/>
        <w:rPr>
          <w:rFonts w:ascii="Trebuchet MS" w:hAnsi="Trebuchet MS" w:cs="Arial"/>
          <w:sz w:val="20"/>
          <w:szCs w:val="20"/>
        </w:rPr>
      </w:pPr>
    </w:p>
    <w:p w:rsidR="00A07C77" w:rsidRDefault="00A07C77">
      <w:pPr>
        <w:pStyle w:val="NoSpacing"/>
        <w:spacing w:line="276" w:lineRule="auto"/>
        <w:jc w:val="both"/>
        <w:rPr>
          <w:rFonts w:ascii="Trebuchet MS" w:hAnsi="Trebuchet MS" w:cs="Arial"/>
          <w:sz w:val="20"/>
          <w:szCs w:val="20"/>
        </w:rPr>
      </w:pPr>
    </w:p>
    <w:p w:rsidR="00A07C77" w:rsidRDefault="00A07C77">
      <w:pPr>
        <w:pStyle w:val="NoSpacing"/>
        <w:spacing w:line="276" w:lineRule="auto"/>
        <w:jc w:val="both"/>
        <w:rPr>
          <w:rFonts w:ascii="Trebuchet MS" w:hAnsi="Trebuchet MS" w:cs="Arial"/>
          <w:sz w:val="20"/>
          <w:szCs w:val="20"/>
        </w:rPr>
      </w:pPr>
    </w:p>
    <w:p w:rsidR="00A07C77" w:rsidRDefault="00A07C77">
      <w:pPr>
        <w:pStyle w:val="NoSpacing"/>
        <w:spacing w:line="276" w:lineRule="auto"/>
        <w:jc w:val="both"/>
        <w:rPr>
          <w:rFonts w:ascii="Trebuchet MS" w:hAnsi="Trebuchet MS" w:cs="Arial"/>
          <w:sz w:val="20"/>
          <w:szCs w:val="20"/>
        </w:rPr>
      </w:pPr>
    </w:p>
    <w:p w:rsidR="00A07C77" w:rsidRDefault="00A07C77">
      <w:pPr>
        <w:pStyle w:val="NoSpacing"/>
        <w:spacing w:line="276" w:lineRule="auto"/>
        <w:jc w:val="both"/>
        <w:rPr>
          <w:rFonts w:ascii="Trebuchet MS" w:hAnsi="Trebuchet MS" w:cs="Arial"/>
          <w:sz w:val="20"/>
          <w:szCs w:val="20"/>
        </w:rPr>
      </w:pPr>
    </w:p>
    <w:p w:rsidR="00A07C77" w:rsidRDefault="00A07C77">
      <w:pPr>
        <w:pStyle w:val="NoSpacing"/>
        <w:spacing w:line="276" w:lineRule="auto"/>
        <w:jc w:val="both"/>
        <w:rPr>
          <w:rFonts w:ascii="Trebuchet MS" w:hAnsi="Trebuchet MS" w:cs="Arial"/>
          <w:i/>
          <w:sz w:val="20"/>
          <w:szCs w:val="20"/>
        </w:rPr>
      </w:pPr>
    </w:p>
    <w:p w:rsidR="00A07C77" w:rsidRDefault="00A07C77">
      <w:pPr>
        <w:pStyle w:val="NoSpacing"/>
        <w:spacing w:line="276" w:lineRule="auto"/>
        <w:rPr>
          <w:rFonts w:ascii="Trebuchet MS" w:hAnsi="Trebuchet MS" w:cs="Arial"/>
          <w:b/>
          <w:sz w:val="20"/>
          <w:szCs w:val="20"/>
        </w:rPr>
      </w:pPr>
    </w:p>
    <w:p w:rsidR="00A07C77" w:rsidRDefault="00A07C77">
      <w:pPr>
        <w:pStyle w:val="NoSpacing"/>
        <w:spacing w:line="276" w:lineRule="auto"/>
        <w:rPr>
          <w:rFonts w:ascii="Trebuchet MS" w:hAnsi="Trebuchet MS" w:cs="Arial"/>
          <w:b/>
          <w:sz w:val="20"/>
          <w:szCs w:val="20"/>
        </w:rPr>
      </w:pPr>
    </w:p>
    <w:p w:rsidR="00A07C77" w:rsidRDefault="00A07C77">
      <w:pPr>
        <w:pStyle w:val="NoSpacing"/>
        <w:spacing w:line="276" w:lineRule="auto"/>
        <w:rPr>
          <w:rFonts w:ascii="Trebuchet MS" w:hAnsi="Trebuchet MS" w:cs="Arial"/>
          <w:b/>
          <w:sz w:val="20"/>
          <w:szCs w:val="20"/>
        </w:rPr>
      </w:pPr>
    </w:p>
    <w:p w:rsidR="00A07C77" w:rsidRDefault="00363C0D">
      <w:pPr>
        <w:spacing w:after="0"/>
        <w:rPr>
          <w:rFonts w:ascii="Trebuchet MS" w:hAnsi="Trebuchet MS" w:cs="Arial"/>
          <w:b/>
          <w:sz w:val="20"/>
          <w:szCs w:val="20"/>
        </w:rPr>
      </w:pPr>
      <w:r>
        <w:rPr>
          <w:rFonts w:ascii="Trebuchet MS" w:hAnsi="Trebuchet MS" w:cs="Arial"/>
          <w:b/>
          <w:sz w:val="20"/>
          <w:szCs w:val="20"/>
        </w:rPr>
        <w:br w:type="page"/>
      </w:r>
    </w:p>
    <w:p w:rsidR="00A07C77" w:rsidRDefault="00341BB4">
      <w:pPr>
        <w:pStyle w:val="NoSpacing"/>
        <w:spacing w:line="276" w:lineRule="auto"/>
        <w:rPr>
          <w:rFonts w:ascii="Trebuchet MS" w:hAnsi="Trebuchet MS" w:cs="Arial"/>
          <w:b/>
        </w:rPr>
      </w:pPr>
      <w:r w:rsidRPr="00341BB4">
        <w:rPr>
          <w:rFonts w:ascii="Trebuchet MS" w:hAnsi="Trebuchet MS" w:cs="Arial"/>
          <w:b/>
        </w:rPr>
        <w:t>PART IV: Selection Criteria</w:t>
      </w:r>
    </w:p>
    <w:p w:rsidR="00A07C77" w:rsidRDefault="00A07C77">
      <w:pPr>
        <w:pStyle w:val="NoSpacing"/>
        <w:spacing w:line="276" w:lineRule="auto"/>
        <w:rPr>
          <w:rFonts w:ascii="Trebuchet MS" w:hAnsi="Trebuchet MS" w:cs="Arial"/>
          <w:b/>
          <w:sz w:val="20"/>
          <w:szCs w:val="20"/>
        </w:rPr>
      </w:pPr>
    </w:p>
    <w:p w:rsidR="00A07C77" w:rsidRDefault="00341BB4">
      <w:pPr>
        <w:pBdr>
          <w:top w:val="single" w:sz="4" w:space="1" w:color="auto"/>
          <w:left w:val="single" w:sz="4" w:space="4" w:color="auto"/>
          <w:bottom w:val="single" w:sz="4" w:space="0"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 xml:space="preserve">Contracting Authorities should specify the relevant and proportionate selection criteria in the procurement documents.  </w:t>
      </w:r>
    </w:p>
    <w:p w:rsidR="00A07C77" w:rsidRDefault="00341BB4">
      <w:pPr>
        <w:pBdr>
          <w:top w:val="single" w:sz="4" w:space="1" w:color="auto"/>
          <w:left w:val="single" w:sz="4" w:space="4" w:color="auto"/>
          <w:bottom w:val="single" w:sz="4" w:space="0"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The selection criteria are split into the following sections within ESPD:</w:t>
      </w:r>
    </w:p>
    <w:p w:rsidR="00A07C77" w:rsidRDefault="00341BB4">
      <w:pPr>
        <w:pBdr>
          <w:top w:val="single" w:sz="4" w:space="1" w:color="auto"/>
          <w:left w:val="single" w:sz="4" w:space="4" w:color="auto"/>
          <w:bottom w:val="single" w:sz="4" w:space="0"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 xml:space="preserve">-Suitability, </w:t>
      </w:r>
    </w:p>
    <w:p w:rsidR="00A07C77" w:rsidRDefault="00341BB4">
      <w:pPr>
        <w:pBdr>
          <w:top w:val="single" w:sz="4" w:space="1" w:color="auto"/>
          <w:left w:val="single" w:sz="4" w:space="4" w:color="auto"/>
          <w:bottom w:val="single" w:sz="4" w:space="0"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-Economic and Financial Standing (applicable for procurement with an estimated value over Euro2,000,000)</w:t>
      </w:r>
    </w:p>
    <w:p w:rsidR="00A07C77" w:rsidRDefault="00341BB4">
      <w:pPr>
        <w:pBdr>
          <w:top w:val="single" w:sz="4" w:space="1" w:color="auto"/>
          <w:left w:val="single" w:sz="4" w:space="4" w:color="auto"/>
          <w:bottom w:val="single" w:sz="4" w:space="0"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 xml:space="preserve">-Technical and Professional Ability (Experience cannot be requested for procurement with an estimated value below Euro500,000), and </w:t>
      </w:r>
    </w:p>
    <w:p w:rsidR="00A07C77" w:rsidRDefault="00341BB4">
      <w:pPr>
        <w:pBdr>
          <w:top w:val="single" w:sz="4" w:space="1" w:color="auto"/>
          <w:left w:val="single" w:sz="4" w:space="4" w:color="auto"/>
          <w:bottom w:val="single" w:sz="4" w:space="0"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-Quality Assurance Schemes and Environmental Management Standards</w:t>
      </w:r>
    </w:p>
    <w:p w:rsidR="00A07C77" w:rsidRDefault="00341BB4">
      <w:pPr>
        <w:pBdr>
          <w:top w:val="single" w:sz="4" w:space="1" w:color="auto"/>
          <w:left w:val="single" w:sz="4" w:space="4" w:color="auto"/>
          <w:bottom w:val="single" w:sz="4" w:space="0"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 xml:space="preserve">Questions which are not relevant or proportionate must be deleted prior to including in the procurement documents.  Contracting Authorities </w:t>
      </w:r>
      <w:r w:rsidRPr="00341BB4">
        <w:rPr>
          <w:rFonts w:ascii="Trebuchet MS" w:hAnsi="Trebuchet MS" w:cs="Arial"/>
          <w:b/>
          <w:w w:val="0"/>
          <w:sz w:val="20"/>
          <w:szCs w:val="20"/>
          <w:lang w:eastAsia="fr-BE"/>
        </w:rPr>
        <w:t>MUST NOT</w:t>
      </w:r>
      <w:r w:rsidRPr="00341BB4">
        <w:rPr>
          <w:rFonts w:ascii="Trebuchet MS" w:hAnsi="Trebuchet MS" w:cs="Arial"/>
          <w:w w:val="0"/>
          <w:sz w:val="20"/>
          <w:szCs w:val="20"/>
          <w:lang w:eastAsia="fr-BE"/>
        </w:rPr>
        <w:t xml:space="preserve"> add new questions or amend existing questions.</w:t>
      </w:r>
    </w:p>
    <w:p w:rsidR="00341BB4" w:rsidRDefault="00341BB4" w:rsidP="00341BB4">
      <w:pPr>
        <w:pStyle w:val="NoSpacing"/>
        <w:spacing w:line="276" w:lineRule="auto"/>
        <w:rPr>
          <w:rFonts w:ascii="Trebuchet MS" w:hAnsi="Trebuchet MS" w:cs="Arial"/>
          <w:b/>
          <w:sz w:val="20"/>
          <w:szCs w:val="20"/>
        </w:rPr>
      </w:pPr>
    </w:p>
    <w:p w:rsidR="00A07C77" w:rsidRDefault="00A07C77">
      <w:pPr>
        <w:pStyle w:val="NoSpacing"/>
        <w:spacing w:line="276" w:lineRule="auto"/>
        <w:rPr>
          <w:rFonts w:ascii="Trebuchet MS" w:hAnsi="Trebuchet MS" w:cs="Arial"/>
          <w:b/>
          <w:sz w:val="20"/>
          <w:szCs w:val="20"/>
        </w:rPr>
      </w:pPr>
    </w:p>
    <w:p w:rsidR="00A07C77" w:rsidRDefault="00341BB4">
      <w:pPr>
        <w:pStyle w:val="NoSpacing"/>
        <w:spacing w:line="276" w:lineRule="auto"/>
        <w:rPr>
          <w:rFonts w:ascii="Trebuchet MS" w:hAnsi="Trebuchet MS" w:cs="Arial"/>
          <w:b/>
          <w:sz w:val="20"/>
          <w:szCs w:val="20"/>
        </w:rPr>
      </w:pPr>
      <w:r w:rsidRPr="00341BB4">
        <w:rPr>
          <w:rFonts w:ascii="Trebuchet MS" w:hAnsi="Trebuchet MS" w:cs="Arial"/>
          <w:b/>
          <w:sz w:val="20"/>
          <w:szCs w:val="20"/>
        </w:rPr>
        <w:t>A: SUITABILITY</w:t>
      </w:r>
    </w:p>
    <w:p w:rsidR="00A07C77" w:rsidRDefault="00341BB4">
      <w:pPr>
        <w:pBdr>
          <w:top w:val="single" w:sz="4" w:space="1" w:color="auto"/>
          <w:left w:val="single" w:sz="4" w:space="4" w:color="auto"/>
          <w:bottom w:val="single" w:sz="4" w:space="1"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Contracting Authorities must specify the applicable selection criteria relating to an Economic Operator’s suitability in the Procurement documents.</w:t>
      </w:r>
    </w:p>
    <w:p w:rsidR="00A07C77" w:rsidRDefault="00341BB4">
      <w:pPr>
        <w:pBdr>
          <w:top w:val="single" w:sz="4" w:space="1" w:color="auto"/>
          <w:left w:val="single" w:sz="4" w:space="4" w:color="auto"/>
          <w:bottom w:val="single" w:sz="4" w:space="1"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 xml:space="preserve">Contracting Authorities should </w:t>
      </w:r>
      <w:r w:rsidRPr="00341BB4">
        <w:rPr>
          <w:rFonts w:ascii="Trebuchet MS" w:hAnsi="Trebuchet MS" w:cs="Arial"/>
          <w:b/>
          <w:w w:val="0"/>
          <w:sz w:val="20"/>
          <w:szCs w:val="20"/>
          <w:u w:val="single"/>
          <w:lang w:eastAsia="fr-BE"/>
        </w:rPr>
        <w:t>only</w:t>
      </w:r>
      <w:r w:rsidRPr="00341BB4">
        <w:rPr>
          <w:rFonts w:ascii="Trebuchet MS" w:hAnsi="Trebuchet MS" w:cs="Arial"/>
          <w:w w:val="0"/>
          <w:sz w:val="20"/>
          <w:szCs w:val="20"/>
          <w:lang w:eastAsia="fr-BE"/>
        </w:rPr>
        <w:t xml:space="preserve"> include the required Question Reference in the Procurement documents. The minimum requirements shall be set in the Procurement document. These should be relevant and proportionate to the subject matter of the tender.</w:t>
      </w:r>
    </w:p>
    <w:p w:rsidR="00A07C77" w:rsidRDefault="00A07C77">
      <w:pPr>
        <w:pStyle w:val="NoSpacing"/>
        <w:spacing w:line="276" w:lineRule="auto"/>
        <w:jc w:val="both"/>
        <w:rPr>
          <w:rFonts w:ascii="Trebuchet MS" w:hAnsi="Trebuchet MS"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65"/>
        <w:gridCol w:w="5076"/>
        <w:gridCol w:w="2555"/>
      </w:tblGrid>
      <w:tr w:rsidR="001B5DA0" w:rsidRPr="00C64855" w:rsidTr="00271D35">
        <w:tc>
          <w:tcPr>
            <w:tcW w:w="1377" w:type="dxa"/>
            <w:tcBorders>
              <w:top w:val="single" w:sz="12" w:space="0" w:color="auto"/>
              <w:left w:val="single" w:sz="12" w:space="0" w:color="auto"/>
              <w:bottom w:val="single" w:sz="12" w:space="0" w:color="auto"/>
              <w:right w:val="single" w:sz="6" w:space="0" w:color="auto"/>
            </w:tcBorders>
            <w:shd w:val="clear" w:color="auto" w:fill="BFBFBF"/>
          </w:tcPr>
          <w:p w:rsidR="00A07C77" w:rsidRDefault="00341BB4">
            <w:pPr>
              <w:spacing w:after="0"/>
              <w:rPr>
                <w:rFonts w:ascii="Trebuchet MS" w:hAnsi="Trebuchet MS" w:cs="Arial"/>
                <w:b/>
                <w:sz w:val="20"/>
                <w:szCs w:val="20"/>
                <w:lang w:eastAsia="fr-BE"/>
              </w:rPr>
            </w:pPr>
            <w:r w:rsidRPr="00341BB4">
              <w:rPr>
                <w:rFonts w:ascii="Trebuchet MS" w:hAnsi="Trebuchet MS" w:cs="Arial"/>
                <w:b/>
                <w:sz w:val="20"/>
                <w:szCs w:val="20"/>
                <w:lang w:eastAsia="fr-BE"/>
              </w:rPr>
              <w:t>Question Reference</w:t>
            </w:r>
          </w:p>
        </w:tc>
        <w:tc>
          <w:tcPr>
            <w:tcW w:w="5252" w:type="dxa"/>
            <w:tcBorders>
              <w:top w:val="single" w:sz="12" w:space="0" w:color="auto"/>
              <w:left w:val="single" w:sz="12" w:space="0" w:color="auto"/>
              <w:bottom w:val="single" w:sz="12" w:space="0" w:color="auto"/>
              <w:right w:val="single" w:sz="6" w:space="0" w:color="auto"/>
            </w:tcBorders>
            <w:shd w:val="clear" w:color="auto" w:fill="BFBFBF"/>
          </w:tcPr>
          <w:p w:rsidR="00A07C77" w:rsidRDefault="00341BB4">
            <w:pPr>
              <w:spacing w:after="0"/>
              <w:rPr>
                <w:rFonts w:ascii="Trebuchet MS" w:hAnsi="Trebuchet MS" w:cs="Arial"/>
                <w:sz w:val="20"/>
                <w:szCs w:val="20"/>
                <w:lang w:eastAsia="fr-BE"/>
              </w:rPr>
            </w:pPr>
            <w:r w:rsidRPr="00341BB4">
              <w:rPr>
                <w:rFonts w:ascii="Trebuchet MS" w:hAnsi="Trebuchet MS" w:cs="Arial"/>
                <w:b/>
                <w:sz w:val="20"/>
                <w:szCs w:val="20"/>
                <w:lang w:eastAsia="fr-BE"/>
              </w:rPr>
              <w:t>Suitability</w:t>
            </w:r>
          </w:p>
        </w:tc>
        <w:tc>
          <w:tcPr>
            <w:tcW w:w="2613" w:type="dxa"/>
            <w:tcBorders>
              <w:top w:val="single" w:sz="12" w:space="0" w:color="auto"/>
              <w:left w:val="single" w:sz="6" w:space="0" w:color="auto"/>
              <w:bottom w:val="single" w:sz="12" w:space="0" w:color="auto"/>
              <w:right w:val="single" w:sz="12" w:space="0" w:color="auto"/>
            </w:tcBorders>
            <w:shd w:val="clear" w:color="auto" w:fill="BFBFBF"/>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 xml:space="preserve"> </w:t>
            </w:r>
            <w:r w:rsidRPr="00341BB4">
              <w:rPr>
                <w:rFonts w:ascii="Trebuchet MS" w:hAnsi="Trebuchet MS" w:cs="Arial"/>
                <w:b/>
                <w:sz w:val="20"/>
                <w:szCs w:val="20"/>
                <w:lang w:eastAsia="fr-BE"/>
              </w:rPr>
              <w:t>Answer</w:t>
            </w:r>
          </w:p>
        </w:tc>
      </w:tr>
      <w:tr w:rsidR="001B5DA0" w:rsidRPr="00C64855" w:rsidTr="00271D35">
        <w:trPr>
          <w:trHeight w:val="810"/>
        </w:trPr>
        <w:tc>
          <w:tcPr>
            <w:tcW w:w="1377"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4A.1</w:t>
            </w:r>
          </w:p>
        </w:tc>
        <w:tc>
          <w:tcPr>
            <w:tcW w:w="5252" w:type="dxa"/>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b/>
                <w:sz w:val="20"/>
                <w:szCs w:val="20"/>
                <w:lang w:eastAsia="fr-BE"/>
              </w:rPr>
              <w:t>1) The economic operator is enrolled in the relevant professional or trade registers</w:t>
            </w:r>
            <w:r w:rsidRPr="00341BB4">
              <w:rPr>
                <w:rFonts w:ascii="Trebuchet MS" w:hAnsi="Trebuchet MS"/>
                <w:b/>
                <w:sz w:val="20"/>
                <w:szCs w:val="20"/>
              </w:rPr>
              <w:t xml:space="preserve"> </w:t>
            </w:r>
            <w:r w:rsidRPr="00341BB4">
              <w:rPr>
                <w:rFonts w:ascii="Trebuchet MS" w:hAnsi="Trebuchet MS" w:cs="Arial"/>
                <w:sz w:val="20"/>
                <w:szCs w:val="20"/>
                <w:lang w:eastAsia="fr-BE"/>
              </w:rPr>
              <w:t>kept in the Member State of its establishment:</w:t>
            </w:r>
          </w:p>
          <w:p w:rsidR="00A07C77" w:rsidRDefault="00341BB4">
            <w:pPr>
              <w:spacing w:after="0"/>
              <w:jc w:val="both"/>
              <w:rPr>
                <w:rFonts w:ascii="Trebuchet MS" w:hAnsi="Trebuchet MS" w:cs="Arial"/>
                <w:color w:val="FF0000"/>
                <w:sz w:val="20"/>
                <w:szCs w:val="20"/>
                <w:lang w:eastAsia="fr-BE"/>
              </w:rPr>
            </w:pPr>
            <w:r w:rsidRPr="00341BB4">
              <w:rPr>
                <w:rFonts w:ascii="Trebuchet MS" w:hAnsi="Trebuchet MS" w:cs="Arial"/>
                <w:color w:val="FF0000"/>
                <w:sz w:val="20"/>
                <w:szCs w:val="20"/>
                <w:lang w:eastAsia="fr-BE"/>
              </w:rPr>
              <w:t>For E.G.:  The economic operator shall be enrolled in the (</w:t>
            </w:r>
            <w:r w:rsidRPr="00341BB4">
              <w:rPr>
                <w:rFonts w:ascii="Trebuchet MS" w:hAnsi="Trebuchet MS" w:cs="Arial"/>
                <w:b/>
                <w:color w:val="FF0000"/>
                <w:sz w:val="20"/>
                <w:szCs w:val="20"/>
                <w:lang w:eastAsia="fr-BE"/>
              </w:rPr>
              <w:t xml:space="preserve">include here the needed professional or trade register) </w:t>
            </w:r>
            <w:r w:rsidRPr="00341BB4">
              <w:rPr>
                <w:rFonts w:ascii="Trebuchet MS" w:hAnsi="Trebuchet MS" w:cs="Arial"/>
                <w:color w:val="FF0000"/>
                <w:sz w:val="20"/>
                <w:szCs w:val="20"/>
                <w:lang w:eastAsia="fr-BE"/>
              </w:rPr>
              <w:t xml:space="preserve">kept in the Member State of its establishment.  This information </w:t>
            </w:r>
            <w:r w:rsidRPr="00341BB4">
              <w:rPr>
                <w:rFonts w:ascii="Trebuchet MS" w:hAnsi="Trebuchet MS" w:cs="Arial"/>
                <w:color w:val="FF0000"/>
                <w:sz w:val="20"/>
                <w:szCs w:val="20"/>
              </w:rPr>
              <w:t>shall be included in the ESPD in Question Reference number 4A.1 and 4A.1.1.</w:t>
            </w:r>
          </w:p>
        </w:tc>
        <w:tc>
          <w:tcPr>
            <w:tcW w:w="2613" w:type="dxa"/>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[text]</w:t>
            </w:r>
          </w:p>
        </w:tc>
      </w:tr>
      <w:tr w:rsidR="001B5DA0" w:rsidRPr="00C64855" w:rsidTr="00271D35">
        <w:trPr>
          <w:trHeight w:val="307"/>
        </w:trPr>
        <w:tc>
          <w:tcPr>
            <w:tcW w:w="1377" w:type="dxa"/>
            <w:vMerge w:val="restart"/>
            <w:tcBorders>
              <w:top w:val="single" w:sz="6" w:space="0" w:color="auto"/>
              <w:left w:val="single" w:sz="12"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4A.1.1</w:t>
            </w:r>
          </w:p>
        </w:tc>
        <w:tc>
          <w:tcPr>
            <w:tcW w:w="5252" w:type="dxa"/>
            <w:vMerge w:val="restart"/>
            <w:tcBorders>
              <w:top w:val="single" w:sz="6" w:space="0" w:color="auto"/>
              <w:left w:val="single" w:sz="12" w:space="0" w:color="auto"/>
              <w:bottom w:val="single" w:sz="6" w:space="0" w:color="auto"/>
              <w:right w:val="single" w:sz="6" w:space="0" w:color="auto"/>
            </w:tcBorders>
          </w:tcPr>
          <w:p w:rsidR="00A07C77" w:rsidRDefault="00341BB4">
            <w:pPr>
              <w:spacing w:after="0"/>
              <w:ind w:left="720"/>
              <w:jc w:val="both"/>
              <w:rPr>
                <w:rFonts w:ascii="Trebuchet MS" w:hAnsi="Trebuchet MS" w:cs="Arial"/>
                <w:b/>
                <w:sz w:val="20"/>
                <w:szCs w:val="20"/>
                <w:lang w:eastAsia="fr-BE"/>
              </w:rPr>
            </w:pPr>
            <w:r w:rsidRPr="00341BB4">
              <w:rPr>
                <w:rFonts w:ascii="Trebuchet MS" w:hAnsi="Trebuchet MS" w:cs="Arial"/>
                <w:sz w:val="20"/>
                <w:szCs w:val="20"/>
                <w:lang w:eastAsia="fr-BE"/>
              </w:rPr>
              <w:t>If the relevant documentation is available electronically, please indicate:</w:t>
            </w:r>
          </w:p>
        </w:tc>
        <w:tc>
          <w:tcPr>
            <w:tcW w:w="2613"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Web address: [text]</w:t>
            </w:r>
          </w:p>
        </w:tc>
      </w:tr>
      <w:tr w:rsidR="001B5DA0" w:rsidRPr="00C64855" w:rsidTr="00271D35">
        <w:trPr>
          <w:trHeight w:val="307"/>
        </w:trPr>
        <w:tc>
          <w:tcPr>
            <w:tcW w:w="1377" w:type="dxa"/>
            <w:vMerge/>
            <w:tcBorders>
              <w:left w:val="single" w:sz="12" w:space="0" w:color="auto"/>
              <w:right w:val="single" w:sz="6" w:space="0" w:color="auto"/>
            </w:tcBorders>
          </w:tcPr>
          <w:p w:rsidR="00A07C77" w:rsidRDefault="00A07C77">
            <w:pPr>
              <w:spacing w:after="0"/>
              <w:rPr>
                <w:rFonts w:ascii="Trebuchet MS" w:hAnsi="Trebuchet MS" w:cs="Arial"/>
                <w:sz w:val="20"/>
                <w:szCs w:val="20"/>
                <w:lang w:eastAsia="fr-BE"/>
              </w:rPr>
            </w:pPr>
          </w:p>
        </w:tc>
        <w:tc>
          <w:tcPr>
            <w:tcW w:w="5252" w:type="dxa"/>
            <w:vMerge/>
            <w:tcBorders>
              <w:top w:val="single" w:sz="6" w:space="0" w:color="auto"/>
              <w:left w:val="single" w:sz="12" w:space="0" w:color="auto"/>
              <w:bottom w:val="single" w:sz="6" w:space="0" w:color="auto"/>
              <w:right w:val="single" w:sz="6" w:space="0" w:color="auto"/>
            </w:tcBorders>
          </w:tcPr>
          <w:p w:rsidR="00A07C77" w:rsidRDefault="00A07C77">
            <w:pPr>
              <w:spacing w:after="0"/>
              <w:rPr>
                <w:rFonts w:ascii="Trebuchet MS" w:hAnsi="Trebuchet MS" w:cs="Arial"/>
                <w:sz w:val="20"/>
                <w:szCs w:val="20"/>
                <w:lang w:eastAsia="fr-BE"/>
              </w:rPr>
            </w:pPr>
          </w:p>
        </w:tc>
        <w:tc>
          <w:tcPr>
            <w:tcW w:w="2613"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Issuing authority or body: [text]</w:t>
            </w:r>
          </w:p>
        </w:tc>
      </w:tr>
      <w:tr w:rsidR="001B5DA0" w:rsidRPr="00C64855" w:rsidTr="00271D35">
        <w:trPr>
          <w:trHeight w:val="307"/>
        </w:trPr>
        <w:tc>
          <w:tcPr>
            <w:tcW w:w="1377"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lang w:eastAsia="fr-BE"/>
              </w:rPr>
            </w:pPr>
          </w:p>
        </w:tc>
        <w:tc>
          <w:tcPr>
            <w:tcW w:w="5252" w:type="dxa"/>
            <w:vMerge/>
            <w:tcBorders>
              <w:top w:val="single" w:sz="6" w:space="0" w:color="auto"/>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lang w:eastAsia="fr-BE"/>
              </w:rPr>
            </w:pPr>
          </w:p>
        </w:tc>
        <w:tc>
          <w:tcPr>
            <w:tcW w:w="2613" w:type="dxa"/>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Precise reference of the documentation: [text]</w:t>
            </w:r>
          </w:p>
        </w:tc>
      </w:tr>
      <w:tr w:rsidR="001B5DA0" w:rsidRPr="00C64855" w:rsidTr="00271D35">
        <w:tc>
          <w:tcPr>
            <w:tcW w:w="1377"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4A.2</w:t>
            </w:r>
          </w:p>
        </w:tc>
        <w:tc>
          <w:tcPr>
            <w:tcW w:w="5252" w:type="dxa"/>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b/>
                <w:sz w:val="20"/>
                <w:szCs w:val="20"/>
                <w:lang w:eastAsia="fr-BE"/>
              </w:rPr>
              <w:t>2) For service contracts:</w:t>
            </w:r>
            <w:r w:rsidRPr="00341BB4">
              <w:rPr>
                <w:rFonts w:ascii="Trebuchet MS" w:hAnsi="Trebuchet MS" w:cs="Arial"/>
                <w:b/>
                <w:sz w:val="20"/>
                <w:szCs w:val="20"/>
                <w:lang w:eastAsia="fr-BE"/>
              </w:rPr>
              <w:br/>
            </w:r>
            <w:r w:rsidRPr="00341BB4">
              <w:rPr>
                <w:rFonts w:ascii="Trebuchet MS" w:hAnsi="Trebuchet MS" w:cs="Arial"/>
                <w:sz w:val="20"/>
                <w:szCs w:val="20"/>
                <w:lang w:eastAsia="fr-BE"/>
              </w:rPr>
              <w:t xml:space="preserve">Is it a requirement in the bidder’s country of establishment to hold a particular </w:t>
            </w:r>
            <w:r w:rsidRPr="00341BB4">
              <w:rPr>
                <w:rFonts w:ascii="Trebuchet MS" w:hAnsi="Trebuchet MS" w:cs="Arial"/>
                <w:b/>
                <w:sz w:val="20"/>
                <w:szCs w:val="20"/>
                <w:lang w:eastAsia="fr-BE"/>
              </w:rPr>
              <w:t xml:space="preserve">authorisation or membership </w:t>
            </w:r>
            <w:r w:rsidRPr="00341BB4">
              <w:rPr>
                <w:rFonts w:ascii="Trebuchet MS" w:hAnsi="Trebuchet MS" w:cs="Arial"/>
                <w:sz w:val="20"/>
                <w:szCs w:val="20"/>
                <w:lang w:eastAsia="fr-BE"/>
              </w:rPr>
              <w:t>of a particular organisation needed in order to be able to perform the service in question:</w:t>
            </w:r>
          </w:p>
          <w:p w:rsidR="00A07C77" w:rsidRDefault="00341BB4">
            <w:pPr>
              <w:spacing w:after="0"/>
              <w:jc w:val="both"/>
              <w:rPr>
                <w:rFonts w:ascii="Trebuchet MS" w:hAnsi="Trebuchet MS" w:cs="Arial"/>
                <w:sz w:val="20"/>
                <w:szCs w:val="20"/>
                <w:lang w:eastAsia="fr-BE"/>
              </w:rPr>
            </w:pPr>
            <w:r w:rsidRPr="00341BB4">
              <w:rPr>
                <w:rFonts w:ascii="Trebuchet MS" w:hAnsi="Trebuchet MS" w:cs="Arial"/>
                <w:color w:val="FF0000"/>
                <w:sz w:val="20"/>
                <w:szCs w:val="20"/>
                <w:lang w:eastAsia="fr-BE"/>
              </w:rPr>
              <w:t xml:space="preserve">For E.G.:  The economic operator shall hold (include here the authorisation or membership required of the particular organisation needed in order to be able to perform the service in question).  This information </w:t>
            </w:r>
            <w:r w:rsidRPr="00341BB4">
              <w:rPr>
                <w:rFonts w:ascii="Trebuchet MS" w:hAnsi="Trebuchet MS" w:cs="Arial"/>
                <w:color w:val="FF0000"/>
                <w:sz w:val="20"/>
                <w:szCs w:val="20"/>
              </w:rPr>
              <w:t>shall be included in the ESPD in Question Reference numbers 4A.2, 4A.2.1, 4A.2.2 and 4A.2.3.</w:t>
            </w:r>
          </w:p>
          <w:p w:rsidR="00A07C77" w:rsidRDefault="00A07C77">
            <w:pPr>
              <w:spacing w:after="0"/>
              <w:jc w:val="both"/>
              <w:rPr>
                <w:rFonts w:ascii="Trebuchet MS" w:hAnsi="Trebuchet MS" w:cs="Arial"/>
                <w:sz w:val="20"/>
                <w:szCs w:val="20"/>
                <w:lang w:eastAsia="fr-BE"/>
              </w:rPr>
            </w:pPr>
          </w:p>
        </w:tc>
        <w:tc>
          <w:tcPr>
            <w:tcW w:w="2613" w:type="dxa"/>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w w:val="0"/>
                <w:sz w:val="20"/>
                <w:szCs w:val="20"/>
                <w:lang w:eastAsia="fr-BE"/>
              </w:rPr>
              <w:t>[] Yes [] No</w:t>
            </w:r>
            <w:r w:rsidRPr="00341BB4">
              <w:rPr>
                <w:rFonts w:ascii="Trebuchet MS" w:hAnsi="Trebuchet MS" w:cs="Arial"/>
                <w:w w:val="0"/>
                <w:sz w:val="20"/>
                <w:szCs w:val="20"/>
                <w:lang w:eastAsia="fr-BE"/>
              </w:rPr>
              <w:br/>
            </w:r>
            <w:r w:rsidRPr="00341BB4">
              <w:rPr>
                <w:rFonts w:ascii="Trebuchet MS" w:hAnsi="Trebuchet MS" w:cs="Arial"/>
                <w:sz w:val="20"/>
                <w:szCs w:val="20"/>
                <w:lang w:eastAsia="fr-BE"/>
              </w:rPr>
              <w:br/>
            </w:r>
          </w:p>
        </w:tc>
      </w:tr>
      <w:tr w:rsidR="001B5DA0" w:rsidRPr="00C64855" w:rsidTr="00271D35">
        <w:tc>
          <w:tcPr>
            <w:tcW w:w="1377" w:type="dxa"/>
            <w:tcBorders>
              <w:top w:val="single" w:sz="6"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4A.2.1</w:t>
            </w:r>
          </w:p>
        </w:tc>
        <w:tc>
          <w:tcPr>
            <w:tcW w:w="5252" w:type="dxa"/>
            <w:tcBorders>
              <w:top w:val="single" w:sz="6" w:space="0" w:color="auto"/>
              <w:left w:val="single" w:sz="12" w:space="0" w:color="auto"/>
              <w:bottom w:val="single" w:sz="6" w:space="0" w:color="auto"/>
              <w:right w:val="single" w:sz="6" w:space="0" w:color="auto"/>
            </w:tcBorders>
          </w:tcPr>
          <w:p w:rsidR="00A07C77" w:rsidRDefault="00341BB4">
            <w:pPr>
              <w:spacing w:after="0"/>
              <w:ind w:left="720"/>
              <w:jc w:val="both"/>
              <w:rPr>
                <w:rFonts w:ascii="Trebuchet MS" w:hAnsi="Trebuchet MS" w:cs="Arial"/>
                <w:b/>
                <w:sz w:val="20"/>
                <w:szCs w:val="20"/>
                <w:lang w:eastAsia="fr-BE"/>
              </w:rPr>
            </w:pPr>
            <w:r w:rsidRPr="00341BB4">
              <w:rPr>
                <w:rFonts w:ascii="Trebuchet MS" w:hAnsi="Trebuchet MS" w:cs="Arial"/>
                <w:b/>
                <w:sz w:val="20"/>
                <w:szCs w:val="20"/>
                <w:lang w:eastAsia="fr-BE"/>
              </w:rPr>
              <w:t>If yes</w:t>
            </w:r>
            <w:r w:rsidRPr="00341BB4">
              <w:rPr>
                <w:rFonts w:ascii="Trebuchet MS" w:hAnsi="Trebuchet MS" w:cs="Arial"/>
                <w:sz w:val="20"/>
                <w:szCs w:val="20"/>
                <w:lang w:eastAsia="fr-BE"/>
              </w:rPr>
              <w:t xml:space="preserve">, please specify which authorisation or membership is required: </w:t>
            </w:r>
          </w:p>
        </w:tc>
        <w:tc>
          <w:tcPr>
            <w:tcW w:w="2613"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w w:val="0"/>
                <w:sz w:val="20"/>
                <w:szCs w:val="20"/>
                <w:lang w:eastAsia="fr-BE"/>
              </w:rPr>
            </w:pPr>
            <w:r w:rsidRPr="00341BB4">
              <w:rPr>
                <w:rFonts w:ascii="Trebuchet MS" w:hAnsi="Trebuchet MS" w:cs="Arial"/>
                <w:sz w:val="20"/>
                <w:szCs w:val="20"/>
                <w:lang w:eastAsia="fr-BE"/>
              </w:rPr>
              <w:t xml:space="preserve">[text]                </w:t>
            </w:r>
          </w:p>
        </w:tc>
      </w:tr>
      <w:tr w:rsidR="001B5DA0" w:rsidRPr="00C64855" w:rsidTr="00271D35">
        <w:tc>
          <w:tcPr>
            <w:tcW w:w="1377" w:type="dxa"/>
            <w:tcBorders>
              <w:top w:val="single" w:sz="6"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4A.2.2</w:t>
            </w:r>
          </w:p>
        </w:tc>
        <w:tc>
          <w:tcPr>
            <w:tcW w:w="5252" w:type="dxa"/>
            <w:tcBorders>
              <w:top w:val="single" w:sz="6" w:space="0" w:color="auto"/>
              <w:left w:val="single" w:sz="12" w:space="0" w:color="auto"/>
              <w:bottom w:val="single" w:sz="6" w:space="0" w:color="auto"/>
              <w:right w:val="single" w:sz="6" w:space="0" w:color="auto"/>
            </w:tcBorders>
          </w:tcPr>
          <w:p w:rsidR="00A07C77" w:rsidRDefault="00341BB4">
            <w:pPr>
              <w:spacing w:after="0"/>
              <w:ind w:left="720"/>
              <w:jc w:val="both"/>
              <w:rPr>
                <w:rFonts w:ascii="Trebuchet MS" w:hAnsi="Trebuchet MS" w:cs="Arial"/>
                <w:sz w:val="20"/>
                <w:szCs w:val="20"/>
                <w:lang w:eastAsia="fr-BE"/>
              </w:rPr>
            </w:pPr>
            <w:r w:rsidRPr="00341BB4">
              <w:rPr>
                <w:rFonts w:ascii="Trebuchet MS" w:hAnsi="Trebuchet MS" w:cs="Arial"/>
                <w:sz w:val="20"/>
                <w:szCs w:val="20"/>
                <w:lang w:eastAsia="fr-BE"/>
              </w:rPr>
              <w:t>Please indicate whether the economic operator has the required authorisation or membership (as named above):</w:t>
            </w:r>
          </w:p>
        </w:tc>
        <w:tc>
          <w:tcPr>
            <w:tcW w:w="2613"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w w:val="0"/>
                <w:sz w:val="20"/>
                <w:szCs w:val="20"/>
                <w:lang w:eastAsia="fr-BE"/>
              </w:rPr>
              <w:t>[] Yes [] No</w:t>
            </w:r>
          </w:p>
        </w:tc>
      </w:tr>
      <w:tr w:rsidR="001B5DA0" w:rsidRPr="00C64855" w:rsidTr="00271D35">
        <w:trPr>
          <w:trHeight w:val="307"/>
        </w:trPr>
        <w:tc>
          <w:tcPr>
            <w:tcW w:w="1377" w:type="dxa"/>
            <w:vMerge w:val="restart"/>
            <w:tcBorders>
              <w:top w:val="single" w:sz="6" w:space="0" w:color="auto"/>
              <w:left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4A.2.3</w:t>
            </w:r>
          </w:p>
        </w:tc>
        <w:tc>
          <w:tcPr>
            <w:tcW w:w="5252" w:type="dxa"/>
            <w:vMerge w:val="restart"/>
            <w:tcBorders>
              <w:top w:val="single" w:sz="6" w:space="0" w:color="auto"/>
              <w:left w:val="single" w:sz="12" w:space="0" w:color="auto"/>
              <w:right w:val="single" w:sz="6" w:space="0" w:color="auto"/>
            </w:tcBorders>
          </w:tcPr>
          <w:p w:rsidR="00A07C77" w:rsidRDefault="00341BB4">
            <w:pPr>
              <w:spacing w:after="0"/>
              <w:ind w:left="720"/>
              <w:jc w:val="both"/>
              <w:rPr>
                <w:rFonts w:ascii="Trebuchet MS" w:hAnsi="Trebuchet MS" w:cs="Arial"/>
                <w:sz w:val="20"/>
                <w:szCs w:val="20"/>
                <w:lang w:eastAsia="fr-BE"/>
              </w:rPr>
            </w:pPr>
            <w:r w:rsidRPr="00341BB4">
              <w:rPr>
                <w:rFonts w:ascii="Trebuchet MS" w:hAnsi="Trebuchet MS" w:cs="Arial"/>
                <w:sz w:val="20"/>
                <w:szCs w:val="20"/>
              </w:rPr>
              <w:t>If the relevant documentation is available electronically, please indicate:</w:t>
            </w:r>
          </w:p>
        </w:tc>
        <w:tc>
          <w:tcPr>
            <w:tcW w:w="2613"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w w:val="0"/>
                <w:sz w:val="20"/>
                <w:szCs w:val="20"/>
                <w:lang w:eastAsia="fr-BE"/>
              </w:rPr>
            </w:pPr>
            <w:r w:rsidRPr="00341BB4">
              <w:rPr>
                <w:rFonts w:ascii="Trebuchet MS" w:hAnsi="Trebuchet MS" w:cs="Arial"/>
                <w:sz w:val="20"/>
                <w:szCs w:val="20"/>
              </w:rPr>
              <w:t xml:space="preserve">Web address: </w:t>
            </w:r>
            <w:r w:rsidRPr="00341BB4">
              <w:rPr>
                <w:rFonts w:ascii="Trebuchet MS" w:hAnsi="Trebuchet MS" w:cs="Arial"/>
                <w:sz w:val="20"/>
                <w:szCs w:val="20"/>
                <w:lang w:eastAsia="fr-BE"/>
              </w:rPr>
              <w:t>[text]</w:t>
            </w:r>
          </w:p>
        </w:tc>
      </w:tr>
      <w:tr w:rsidR="001B5DA0" w:rsidRPr="00C64855" w:rsidTr="00271D35">
        <w:trPr>
          <w:trHeight w:val="307"/>
        </w:trPr>
        <w:tc>
          <w:tcPr>
            <w:tcW w:w="1377" w:type="dxa"/>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5252" w:type="dxa"/>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2613"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 xml:space="preserve">Issuing authority or body: </w:t>
            </w:r>
            <w:r w:rsidRPr="00341BB4">
              <w:rPr>
                <w:rFonts w:ascii="Trebuchet MS" w:hAnsi="Trebuchet MS" w:cs="Arial"/>
                <w:sz w:val="20"/>
                <w:szCs w:val="20"/>
                <w:lang w:eastAsia="fr-BE"/>
              </w:rPr>
              <w:t>[text]</w:t>
            </w:r>
          </w:p>
        </w:tc>
      </w:tr>
      <w:tr w:rsidR="001B5DA0" w:rsidRPr="00C64855" w:rsidTr="00271D35">
        <w:trPr>
          <w:trHeight w:val="307"/>
        </w:trPr>
        <w:tc>
          <w:tcPr>
            <w:tcW w:w="1377"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5252"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2613" w:type="dxa"/>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Precise reference of the documentation:</w:t>
            </w:r>
            <w:r w:rsidRPr="00341BB4">
              <w:rPr>
                <w:rFonts w:ascii="Trebuchet MS" w:hAnsi="Trebuchet MS" w:cs="Arial"/>
                <w:sz w:val="20"/>
                <w:szCs w:val="20"/>
                <w:lang w:eastAsia="fr-BE"/>
              </w:rPr>
              <w:t xml:space="preserve"> [text]</w:t>
            </w:r>
            <w:r w:rsidRPr="00341BB4">
              <w:rPr>
                <w:rFonts w:ascii="Trebuchet MS" w:hAnsi="Trebuchet MS" w:cs="Arial"/>
                <w:sz w:val="20"/>
                <w:szCs w:val="20"/>
              </w:rPr>
              <w:t xml:space="preserve"> </w:t>
            </w:r>
          </w:p>
        </w:tc>
      </w:tr>
    </w:tbl>
    <w:p w:rsidR="00A07C77" w:rsidRDefault="00A07C77">
      <w:pPr>
        <w:pStyle w:val="NoSpacing"/>
        <w:spacing w:line="276" w:lineRule="auto"/>
        <w:jc w:val="both"/>
        <w:rPr>
          <w:rFonts w:ascii="Trebuchet MS" w:hAnsi="Trebuchet MS" w:cs="Arial"/>
          <w:i/>
          <w:sz w:val="20"/>
          <w:szCs w:val="20"/>
        </w:rPr>
      </w:pPr>
    </w:p>
    <w:p w:rsidR="00A07C77" w:rsidRDefault="00A07C77">
      <w:pPr>
        <w:pStyle w:val="NoSpacing"/>
        <w:spacing w:line="276" w:lineRule="auto"/>
        <w:jc w:val="both"/>
        <w:rPr>
          <w:rFonts w:ascii="Trebuchet MS" w:hAnsi="Trebuchet MS" w:cs="Arial"/>
          <w:i/>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A07C77">
      <w:pPr>
        <w:pStyle w:val="NoSpacing"/>
        <w:spacing w:line="276" w:lineRule="auto"/>
        <w:jc w:val="center"/>
        <w:rPr>
          <w:rFonts w:ascii="Trebuchet MS" w:hAnsi="Trebuchet MS" w:cs="Arial"/>
          <w:b/>
          <w:sz w:val="20"/>
          <w:szCs w:val="20"/>
        </w:rPr>
      </w:pPr>
    </w:p>
    <w:p w:rsidR="00A07C77" w:rsidRDefault="00260527">
      <w:pPr>
        <w:spacing w:after="0"/>
        <w:rPr>
          <w:rFonts w:ascii="Trebuchet MS" w:hAnsi="Trebuchet MS" w:cs="Arial"/>
          <w:b/>
          <w:sz w:val="20"/>
          <w:szCs w:val="20"/>
        </w:rPr>
      </w:pPr>
      <w:r>
        <w:rPr>
          <w:rFonts w:ascii="Trebuchet MS" w:hAnsi="Trebuchet MS" w:cs="Arial"/>
          <w:b/>
          <w:sz w:val="20"/>
          <w:szCs w:val="20"/>
        </w:rPr>
        <w:br w:type="page"/>
      </w:r>
    </w:p>
    <w:p w:rsidR="00A07C77" w:rsidRDefault="00341BB4">
      <w:pPr>
        <w:pStyle w:val="NoSpacing"/>
        <w:spacing w:line="276" w:lineRule="auto"/>
        <w:rPr>
          <w:rFonts w:ascii="Trebuchet MS" w:hAnsi="Trebuchet MS" w:cs="Arial"/>
          <w:b/>
          <w:sz w:val="20"/>
          <w:szCs w:val="20"/>
        </w:rPr>
      </w:pPr>
      <w:r w:rsidRPr="00341BB4">
        <w:rPr>
          <w:rFonts w:ascii="Trebuchet MS" w:hAnsi="Trebuchet MS" w:cs="Arial"/>
          <w:b/>
          <w:sz w:val="20"/>
          <w:szCs w:val="20"/>
        </w:rPr>
        <w:t>B: ECONOMIC AND FINANCIAL STANDING</w:t>
      </w:r>
    </w:p>
    <w:p w:rsidR="00A07C77" w:rsidRDefault="00A07C77">
      <w:pPr>
        <w:pStyle w:val="NoSpacing"/>
        <w:spacing w:line="276" w:lineRule="auto"/>
        <w:jc w:val="center"/>
        <w:rPr>
          <w:rFonts w:ascii="Trebuchet MS" w:hAnsi="Trebuchet MS" w:cs="Arial"/>
          <w:b/>
          <w:sz w:val="20"/>
          <w:szCs w:val="20"/>
        </w:rPr>
      </w:pPr>
    </w:p>
    <w:p w:rsidR="00A07C77" w:rsidRDefault="00341BB4">
      <w:pPr>
        <w:pBdr>
          <w:top w:val="single" w:sz="4" w:space="1" w:color="auto"/>
          <w:left w:val="single" w:sz="4" w:space="4" w:color="auto"/>
          <w:bottom w:val="single" w:sz="4" w:space="1"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Contracting Authorities must specify the applicable selection criteria relating to an Economic Operator’s suitability in the Procurement documents.</w:t>
      </w:r>
    </w:p>
    <w:p w:rsidR="00A07C77" w:rsidRDefault="00341BB4">
      <w:pPr>
        <w:pBdr>
          <w:top w:val="single" w:sz="4" w:space="1" w:color="auto"/>
          <w:left w:val="single" w:sz="4" w:space="4" w:color="auto"/>
          <w:bottom w:val="single" w:sz="4" w:space="1"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 xml:space="preserve">Contracting Authorities should </w:t>
      </w:r>
      <w:r w:rsidRPr="00341BB4">
        <w:rPr>
          <w:rFonts w:ascii="Trebuchet MS" w:hAnsi="Trebuchet MS" w:cs="Arial"/>
          <w:b/>
          <w:w w:val="0"/>
          <w:sz w:val="20"/>
          <w:szCs w:val="20"/>
          <w:u w:val="single"/>
          <w:lang w:eastAsia="fr-BE"/>
        </w:rPr>
        <w:t>only</w:t>
      </w:r>
      <w:r w:rsidRPr="00341BB4">
        <w:rPr>
          <w:rFonts w:ascii="Trebuchet MS" w:hAnsi="Trebuchet MS" w:cs="Arial"/>
          <w:w w:val="0"/>
          <w:sz w:val="20"/>
          <w:szCs w:val="20"/>
          <w:lang w:eastAsia="fr-BE"/>
        </w:rPr>
        <w:t xml:space="preserve"> include the required Question Reference in the Procurement documents. The minimum requirements shall be set in the Procurement document. These should be relevant and proportionate to the subject matter of the tender.</w:t>
      </w:r>
    </w:p>
    <w:p w:rsidR="00A07C77" w:rsidRDefault="00A07C77">
      <w:pPr>
        <w:pStyle w:val="NoSpacing"/>
        <w:spacing w:line="276" w:lineRule="auto"/>
        <w:jc w:val="both"/>
        <w:rPr>
          <w:rFonts w:ascii="Trebuchet MS" w:hAnsi="Trebuchet MS"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84"/>
        <w:gridCol w:w="4536"/>
        <w:gridCol w:w="3402"/>
      </w:tblGrid>
      <w:tr w:rsidR="001B5DA0" w:rsidRPr="00C64855" w:rsidTr="001B5DA0">
        <w:tc>
          <w:tcPr>
            <w:tcW w:w="1384" w:type="dxa"/>
            <w:tcBorders>
              <w:bottom w:val="single" w:sz="12" w:space="0" w:color="auto"/>
            </w:tcBorders>
            <w:shd w:val="clear" w:color="auto" w:fill="BFBFBF"/>
          </w:tcPr>
          <w:p w:rsidR="00A07C77" w:rsidRDefault="00341BB4">
            <w:pPr>
              <w:spacing w:after="0"/>
              <w:rPr>
                <w:rFonts w:ascii="Trebuchet MS" w:hAnsi="Trebuchet MS" w:cs="Arial"/>
                <w:b/>
                <w:sz w:val="20"/>
                <w:szCs w:val="20"/>
                <w:lang w:eastAsia="fr-BE"/>
              </w:rPr>
            </w:pPr>
            <w:r w:rsidRPr="00341BB4">
              <w:rPr>
                <w:rFonts w:ascii="Trebuchet MS" w:hAnsi="Trebuchet MS" w:cs="Arial"/>
                <w:b/>
                <w:sz w:val="20"/>
                <w:szCs w:val="20"/>
                <w:lang w:eastAsia="fr-BE"/>
              </w:rPr>
              <w:t>Question Reference</w:t>
            </w:r>
          </w:p>
        </w:tc>
        <w:tc>
          <w:tcPr>
            <w:tcW w:w="4536" w:type="dxa"/>
            <w:tcBorders>
              <w:bottom w:val="single" w:sz="12" w:space="0" w:color="auto"/>
            </w:tcBorders>
            <w:shd w:val="clear" w:color="auto" w:fill="BFBFBF"/>
          </w:tcPr>
          <w:p w:rsidR="00A07C77" w:rsidRDefault="00341BB4">
            <w:pPr>
              <w:spacing w:after="0"/>
              <w:rPr>
                <w:rFonts w:ascii="Trebuchet MS" w:hAnsi="Trebuchet MS" w:cs="Arial"/>
                <w:b/>
                <w:sz w:val="20"/>
                <w:szCs w:val="20"/>
                <w:lang w:eastAsia="fr-BE"/>
              </w:rPr>
            </w:pPr>
            <w:r w:rsidRPr="00341BB4">
              <w:rPr>
                <w:rFonts w:ascii="Trebuchet MS" w:hAnsi="Trebuchet MS" w:cs="Arial"/>
                <w:b/>
                <w:sz w:val="20"/>
                <w:szCs w:val="20"/>
                <w:lang w:eastAsia="fr-BE"/>
              </w:rPr>
              <w:t>Economic and financial standing</w:t>
            </w:r>
          </w:p>
        </w:tc>
        <w:tc>
          <w:tcPr>
            <w:tcW w:w="3402" w:type="dxa"/>
            <w:tcBorders>
              <w:bottom w:val="single" w:sz="12" w:space="0" w:color="auto"/>
            </w:tcBorders>
            <w:shd w:val="clear" w:color="auto" w:fill="BFBFBF"/>
          </w:tcPr>
          <w:p w:rsidR="00A07C77" w:rsidRDefault="00341BB4">
            <w:pPr>
              <w:spacing w:after="0"/>
              <w:rPr>
                <w:rFonts w:ascii="Trebuchet MS" w:hAnsi="Trebuchet MS" w:cs="Arial"/>
                <w:b/>
                <w:sz w:val="20"/>
                <w:szCs w:val="20"/>
                <w:lang w:eastAsia="fr-BE"/>
              </w:rPr>
            </w:pPr>
            <w:r w:rsidRPr="00341BB4">
              <w:rPr>
                <w:rFonts w:ascii="Trebuchet MS" w:hAnsi="Trebuchet MS" w:cs="Arial"/>
                <w:b/>
                <w:sz w:val="20"/>
                <w:szCs w:val="20"/>
                <w:lang w:eastAsia="fr-BE"/>
              </w:rPr>
              <w:t>Answer</w:t>
            </w:r>
          </w:p>
        </w:tc>
      </w:tr>
      <w:tr w:rsidR="001B5DA0" w:rsidRPr="00C64855" w:rsidTr="001B5DA0">
        <w:trPr>
          <w:trHeight w:val="614"/>
        </w:trPr>
        <w:tc>
          <w:tcPr>
            <w:tcW w:w="1384" w:type="dxa"/>
            <w:vMerge w:val="restart"/>
            <w:tcBorders>
              <w:top w:val="single" w:sz="12" w:space="0" w:color="auto"/>
              <w:left w:val="single" w:sz="12"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4B.1</w:t>
            </w:r>
          </w:p>
        </w:tc>
        <w:tc>
          <w:tcPr>
            <w:tcW w:w="4536" w:type="dxa"/>
            <w:vMerge w:val="restart"/>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rPr>
            </w:pPr>
            <w:r w:rsidRPr="00341BB4">
              <w:rPr>
                <w:rFonts w:ascii="Trebuchet MS" w:hAnsi="Trebuchet MS" w:cs="Arial"/>
                <w:sz w:val="20"/>
                <w:szCs w:val="20"/>
                <w:lang w:eastAsia="fr-BE"/>
              </w:rPr>
              <w:t>1a) The economic operator should provide its (“general”) yearly turnover for the number of financial years specified in the relevant procurement documents:</w:t>
            </w:r>
          </w:p>
          <w:p w:rsidR="00A07C77" w:rsidRDefault="00341BB4">
            <w:pPr>
              <w:spacing w:after="0"/>
              <w:jc w:val="both"/>
              <w:rPr>
                <w:rFonts w:ascii="Trebuchet MS" w:hAnsi="Trebuchet MS" w:cs="Arial"/>
                <w:color w:val="FF0000"/>
                <w:sz w:val="20"/>
                <w:szCs w:val="20"/>
              </w:rPr>
            </w:pPr>
            <w:r w:rsidRPr="00341BB4">
              <w:rPr>
                <w:rFonts w:ascii="Trebuchet MS" w:hAnsi="Trebuchet MS" w:cs="Arial"/>
                <w:color w:val="FF0000"/>
                <w:sz w:val="20"/>
                <w:szCs w:val="20"/>
              </w:rPr>
              <w:t xml:space="preserve">For E.G: The minimum yearly turnover during the past [...] years (being </w:t>
            </w:r>
            <w:proofErr w:type="gramStart"/>
            <w:r w:rsidRPr="00341BB4">
              <w:rPr>
                <w:rFonts w:ascii="Trebuchet MS" w:hAnsi="Trebuchet MS" w:cs="Arial"/>
                <w:color w:val="FF0000"/>
                <w:sz w:val="20"/>
                <w:szCs w:val="20"/>
              </w:rPr>
              <w:t>20..</w:t>
            </w:r>
            <w:proofErr w:type="gramEnd"/>
            <w:r w:rsidRPr="00341BB4">
              <w:rPr>
                <w:rFonts w:ascii="Trebuchet MS" w:hAnsi="Trebuchet MS" w:cs="Arial"/>
                <w:color w:val="FF0000"/>
                <w:sz w:val="20"/>
                <w:szCs w:val="20"/>
              </w:rPr>
              <w:t>-</w:t>
            </w:r>
            <w:proofErr w:type="gramStart"/>
            <w:r w:rsidRPr="00341BB4">
              <w:rPr>
                <w:rFonts w:ascii="Trebuchet MS" w:hAnsi="Trebuchet MS" w:cs="Arial"/>
                <w:color w:val="FF0000"/>
                <w:sz w:val="20"/>
                <w:szCs w:val="20"/>
              </w:rPr>
              <w:t>20..</w:t>
            </w:r>
            <w:proofErr w:type="gramEnd"/>
            <w:r w:rsidRPr="00341BB4">
              <w:rPr>
                <w:rFonts w:ascii="Trebuchet MS" w:hAnsi="Trebuchet MS" w:cs="Arial"/>
                <w:color w:val="FF0000"/>
                <w:sz w:val="20"/>
                <w:szCs w:val="20"/>
              </w:rPr>
              <w:t>) shall be not less than [€..........] in total/per year.  This information shall be included in the ESPD in Question Reference number 4B.1.</w:t>
            </w:r>
          </w:p>
          <w:p w:rsidR="00A07C77" w:rsidRDefault="00A07C77">
            <w:pPr>
              <w:spacing w:after="0"/>
              <w:jc w:val="both"/>
              <w:rPr>
                <w:rFonts w:ascii="Trebuchet MS" w:hAnsi="Trebuchet MS"/>
                <w:color w:val="FF0000"/>
                <w:sz w:val="20"/>
                <w:szCs w:val="20"/>
              </w:rPr>
            </w:pPr>
          </w:p>
        </w:tc>
        <w:tc>
          <w:tcPr>
            <w:tcW w:w="3402" w:type="dxa"/>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 xml:space="preserve">Year: [number] </w:t>
            </w:r>
          </w:p>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 xml:space="preserve">Turnover: [number] </w:t>
            </w:r>
          </w:p>
          <w:p w:rsidR="00A07C77" w:rsidRDefault="00A07C77">
            <w:pPr>
              <w:spacing w:after="0"/>
              <w:rPr>
                <w:rFonts w:ascii="Trebuchet MS" w:hAnsi="Trebuchet MS" w:cs="Arial"/>
                <w:sz w:val="20"/>
                <w:szCs w:val="20"/>
              </w:rPr>
            </w:pPr>
          </w:p>
        </w:tc>
      </w:tr>
      <w:tr w:rsidR="001B5DA0" w:rsidRPr="00C64855" w:rsidTr="001B5DA0">
        <w:trPr>
          <w:trHeight w:val="614"/>
        </w:trPr>
        <w:tc>
          <w:tcPr>
            <w:tcW w:w="1384" w:type="dxa"/>
            <w:vMerge/>
            <w:tcBorders>
              <w:left w:val="single" w:sz="12" w:space="0" w:color="auto"/>
              <w:right w:val="single" w:sz="6" w:space="0" w:color="auto"/>
            </w:tcBorders>
          </w:tcPr>
          <w:p w:rsidR="00A07C77" w:rsidRDefault="00A07C77">
            <w:pPr>
              <w:spacing w:after="0"/>
              <w:rPr>
                <w:rFonts w:ascii="Trebuchet MS" w:hAnsi="Trebuchet MS" w:cs="Arial"/>
                <w:sz w:val="20"/>
                <w:szCs w:val="20"/>
                <w:lang w:eastAsia="fr-BE"/>
              </w:rPr>
            </w:pPr>
          </w:p>
        </w:tc>
        <w:tc>
          <w:tcPr>
            <w:tcW w:w="4536" w:type="dxa"/>
            <w:vMerge/>
            <w:tcBorders>
              <w:top w:val="single" w:sz="6" w:space="0" w:color="auto"/>
              <w:left w:val="single" w:sz="12" w:space="0" w:color="auto"/>
              <w:bottom w:val="single" w:sz="6" w:space="0" w:color="auto"/>
              <w:right w:val="single" w:sz="6" w:space="0" w:color="auto"/>
            </w:tcBorders>
          </w:tcPr>
          <w:p w:rsidR="00A07C77" w:rsidRDefault="00A07C77">
            <w:pPr>
              <w:spacing w:after="0"/>
              <w:rPr>
                <w:rFonts w:ascii="Trebuchet MS" w:hAnsi="Trebuchet MS" w:cs="Arial"/>
                <w:sz w:val="20"/>
                <w:szCs w:val="20"/>
                <w:lang w:eastAsia="fr-BE"/>
              </w:rPr>
            </w:pPr>
          </w:p>
        </w:tc>
        <w:tc>
          <w:tcPr>
            <w:tcW w:w="3402"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 xml:space="preserve">Year: [number] </w:t>
            </w:r>
          </w:p>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 xml:space="preserve">Turnover: [number] </w:t>
            </w:r>
          </w:p>
        </w:tc>
      </w:tr>
      <w:tr w:rsidR="001B5DA0" w:rsidRPr="00C64855" w:rsidTr="001B5DA0">
        <w:trPr>
          <w:trHeight w:val="614"/>
        </w:trPr>
        <w:tc>
          <w:tcPr>
            <w:tcW w:w="1384"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lang w:eastAsia="fr-BE"/>
              </w:rPr>
            </w:pPr>
          </w:p>
        </w:tc>
        <w:tc>
          <w:tcPr>
            <w:tcW w:w="4536" w:type="dxa"/>
            <w:vMerge/>
            <w:tcBorders>
              <w:top w:val="single" w:sz="6" w:space="0" w:color="auto"/>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lang w:eastAsia="fr-BE"/>
              </w:rPr>
            </w:pPr>
          </w:p>
        </w:tc>
        <w:tc>
          <w:tcPr>
            <w:tcW w:w="3402" w:type="dxa"/>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 xml:space="preserve">Year: [number] </w:t>
            </w:r>
          </w:p>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 xml:space="preserve">Turnover: [number] </w:t>
            </w:r>
          </w:p>
        </w:tc>
      </w:tr>
      <w:tr w:rsidR="001B5DA0" w:rsidRPr="00C64855" w:rsidTr="001B5DA0">
        <w:trPr>
          <w:trHeight w:val="921"/>
        </w:trPr>
        <w:tc>
          <w:tcPr>
            <w:tcW w:w="1384" w:type="dxa"/>
            <w:vMerge w:val="restart"/>
            <w:tcBorders>
              <w:top w:val="single" w:sz="12" w:space="0" w:color="auto"/>
              <w:left w:val="single" w:sz="12"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4B.1.4</w:t>
            </w:r>
          </w:p>
        </w:tc>
        <w:tc>
          <w:tcPr>
            <w:tcW w:w="4536" w:type="dxa"/>
            <w:vMerge w:val="restart"/>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b/>
                <w:sz w:val="20"/>
                <w:szCs w:val="20"/>
                <w:u w:val="single"/>
                <w:lang w:eastAsia="fr-BE"/>
              </w:rPr>
              <w:t>Or</w:t>
            </w:r>
            <w:r w:rsidRPr="00341BB4">
              <w:rPr>
                <w:rFonts w:ascii="Trebuchet MS" w:hAnsi="Trebuchet MS" w:cs="Arial"/>
                <w:sz w:val="20"/>
                <w:szCs w:val="20"/>
                <w:lang w:eastAsia="fr-BE"/>
              </w:rPr>
              <w:t>,</w:t>
            </w:r>
            <w:r w:rsidRPr="00341BB4">
              <w:rPr>
                <w:rFonts w:ascii="Trebuchet MS" w:hAnsi="Trebuchet MS" w:cs="Arial"/>
                <w:sz w:val="20"/>
                <w:szCs w:val="20"/>
                <w:lang w:eastAsia="fr-BE"/>
              </w:rPr>
              <w:br/>
              <w:t>1b)The economic operator should provide its average yearly turnover</w:t>
            </w:r>
            <w:r w:rsidRPr="00341BB4">
              <w:rPr>
                <w:rFonts w:ascii="Trebuchet MS" w:hAnsi="Trebuchet MS" w:cs="Arial"/>
                <w:b/>
                <w:sz w:val="20"/>
                <w:szCs w:val="20"/>
                <w:lang w:eastAsia="fr-BE"/>
              </w:rPr>
              <w:t xml:space="preserve"> </w:t>
            </w:r>
            <w:r w:rsidRPr="00341BB4">
              <w:rPr>
                <w:rFonts w:ascii="Trebuchet MS" w:hAnsi="Trebuchet MS" w:cs="Arial"/>
                <w:sz w:val="20"/>
                <w:szCs w:val="20"/>
                <w:lang w:eastAsia="fr-BE"/>
              </w:rPr>
              <w:t>for the number of years specified in the relevant procurement documents:</w:t>
            </w:r>
          </w:p>
          <w:p w:rsidR="00A07C77" w:rsidRDefault="00341BB4">
            <w:pPr>
              <w:spacing w:after="0"/>
              <w:jc w:val="both"/>
              <w:rPr>
                <w:rFonts w:ascii="Trebuchet MS" w:hAnsi="Trebuchet MS" w:cs="Arial"/>
                <w:color w:val="FF0000"/>
                <w:sz w:val="20"/>
                <w:szCs w:val="20"/>
              </w:rPr>
            </w:pPr>
            <w:r w:rsidRPr="00341BB4">
              <w:rPr>
                <w:rFonts w:ascii="Trebuchet MS" w:hAnsi="Trebuchet MS" w:cs="Arial"/>
                <w:color w:val="FF0000"/>
                <w:sz w:val="20"/>
                <w:szCs w:val="20"/>
                <w:lang w:eastAsia="fr-BE"/>
              </w:rPr>
              <w:t xml:space="preserve">For </w:t>
            </w:r>
            <w:proofErr w:type="spellStart"/>
            <w:r w:rsidRPr="00341BB4">
              <w:rPr>
                <w:rFonts w:ascii="Trebuchet MS" w:hAnsi="Trebuchet MS" w:cs="Arial"/>
                <w:color w:val="FF0000"/>
                <w:sz w:val="20"/>
                <w:szCs w:val="20"/>
                <w:lang w:eastAsia="fr-BE"/>
              </w:rPr>
              <w:t>E.g</w:t>
            </w:r>
            <w:proofErr w:type="spellEnd"/>
            <w:r w:rsidRPr="00341BB4">
              <w:rPr>
                <w:rFonts w:ascii="Trebuchet MS" w:hAnsi="Trebuchet MS" w:cs="Arial"/>
                <w:color w:val="FF0000"/>
                <w:sz w:val="20"/>
                <w:szCs w:val="20"/>
                <w:lang w:eastAsia="fr-BE"/>
              </w:rPr>
              <w:t xml:space="preserve">: The minimum </w:t>
            </w:r>
            <w:r w:rsidRPr="00341BB4">
              <w:rPr>
                <w:rFonts w:ascii="Trebuchet MS" w:hAnsi="Trebuchet MS" w:cs="Arial"/>
                <w:color w:val="FF0000"/>
                <w:sz w:val="20"/>
                <w:szCs w:val="20"/>
              </w:rPr>
              <w:t>average yearly turnover</w:t>
            </w:r>
            <w:r w:rsidRPr="00341BB4">
              <w:rPr>
                <w:rFonts w:ascii="Trebuchet MS" w:hAnsi="Trebuchet MS" w:cs="Arial"/>
                <w:color w:val="FF0000"/>
                <w:sz w:val="20"/>
                <w:szCs w:val="20"/>
                <w:lang w:eastAsia="fr-BE"/>
              </w:rPr>
              <w:t xml:space="preserve"> during the past [...] years (being </w:t>
            </w:r>
            <w:proofErr w:type="gramStart"/>
            <w:r w:rsidRPr="00341BB4">
              <w:rPr>
                <w:rFonts w:ascii="Trebuchet MS" w:hAnsi="Trebuchet MS" w:cs="Arial"/>
                <w:color w:val="FF0000"/>
                <w:sz w:val="20"/>
                <w:szCs w:val="20"/>
                <w:lang w:eastAsia="fr-BE"/>
              </w:rPr>
              <w:t>20..</w:t>
            </w:r>
            <w:proofErr w:type="gramEnd"/>
            <w:r w:rsidRPr="00341BB4">
              <w:rPr>
                <w:rFonts w:ascii="Trebuchet MS" w:hAnsi="Trebuchet MS" w:cs="Arial"/>
                <w:color w:val="FF0000"/>
                <w:sz w:val="20"/>
                <w:szCs w:val="20"/>
                <w:lang w:eastAsia="fr-BE"/>
              </w:rPr>
              <w:t>-</w:t>
            </w:r>
            <w:proofErr w:type="gramStart"/>
            <w:r w:rsidRPr="00341BB4">
              <w:rPr>
                <w:rFonts w:ascii="Trebuchet MS" w:hAnsi="Trebuchet MS" w:cs="Arial"/>
                <w:color w:val="FF0000"/>
                <w:sz w:val="20"/>
                <w:szCs w:val="20"/>
                <w:lang w:eastAsia="fr-BE"/>
              </w:rPr>
              <w:t>20..</w:t>
            </w:r>
            <w:proofErr w:type="gramEnd"/>
            <w:r w:rsidRPr="00341BB4">
              <w:rPr>
                <w:rFonts w:ascii="Trebuchet MS" w:hAnsi="Trebuchet MS" w:cs="Arial"/>
                <w:color w:val="FF0000"/>
                <w:sz w:val="20"/>
                <w:szCs w:val="20"/>
                <w:lang w:eastAsia="fr-BE"/>
              </w:rPr>
              <w:t xml:space="preserve">) shall be not less than [€..........] per year.  </w:t>
            </w:r>
            <w:r w:rsidRPr="00341BB4">
              <w:rPr>
                <w:rFonts w:ascii="Trebuchet MS" w:hAnsi="Trebuchet MS" w:cs="Arial"/>
                <w:color w:val="FF0000"/>
                <w:sz w:val="20"/>
                <w:szCs w:val="20"/>
              </w:rPr>
              <w:t>This information shall be included in the ESPD in Question Reference number 4B.1.4.</w:t>
            </w:r>
          </w:p>
          <w:p w:rsidR="00A07C77" w:rsidRDefault="00A07C77">
            <w:pPr>
              <w:spacing w:after="0"/>
              <w:jc w:val="both"/>
              <w:rPr>
                <w:rFonts w:ascii="Trebuchet MS" w:hAnsi="Trebuchet MS" w:cs="Arial"/>
                <w:color w:val="FF0000"/>
                <w:sz w:val="20"/>
                <w:szCs w:val="20"/>
                <w:lang w:eastAsia="fr-BE"/>
              </w:rPr>
            </w:pPr>
          </w:p>
        </w:tc>
        <w:tc>
          <w:tcPr>
            <w:tcW w:w="3402" w:type="dxa"/>
            <w:tcBorders>
              <w:top w:val="single" w:sz="12" w:space="0" w:color="auto"/>
              <w:left w:val="single" w:sz="6" w:space="0" w:color="auto"/>
              <w:bottom w:val="single" w:sz="6" w:space="0" w:color="auto"/>
              <w:right w:val="single" w:sz="12" w:space="0" w:color="auto"/>
            </w:tcBorders>
          </w:tcPr>
          <w:p w:rsidR="00A07C77" w:rsidRDefault="00A07C77">
            <w:pPr>
              <w:spacing w:after="0"/>
              <w:rPr>
                <w:rFonts w:ascii="Trebuchet MS" w:hAnsi="Trebuchet MS" w:cs="Arial"/>
                <w:sz w:val="20"/>
                <w:szCs w:val="20"/>
                <w:lang w:eastAsia="fr-BE"/>
              </w:rPr>
            </w:pPr>
          </w:p>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Number of years</w:t>
            </w:r>
            <w:r w:rsidRPr="00341BB4">
              <w:rPr>
                <w:rFonts w:ascii="Trebuchet MS" w:hAnsi="Trebuchet MS" w:cs="Arial"/>
                <w:b/>
                <w:sz w:val="20"/>
                <w:szCs w:val="20"/>
                <w:lang w:eastAsia="fr-BE"/>
              </w:rPr>
              <w:t>:</w:t>
            </w:r>
            <w:r w:rsidRPr="00341BB4">
              <w:rPr>
                <w:rFonts w:ascii="Trebuchet MS" w:hAnsi="Trebuchet MS" w:cs="Arial"/>
                <w:sz w:val="20"/>
                <w:szCs w:val="20"/>
              </w:rPr>
              <w:t xml:space="preserve"> </w:t>
            </w:r>
            <w:r w:rsidRPr="00341BB4">
              <w:rPr>
                <w:rFonts w:ascii="Trebuchet MS" w:hAnsi="Trebuchet MS" w:cs="Arial"/>
                <w:sz w:val="20"/>
                <w:szCs w:val="20"/>
                <w:lang w:eastAsia="fr-BE"/>
              </w:rPr>
              <w:t xml:space="preserve">[number] </w:t>
            </w:r>
          </w:p>
        </w:tc>
      </w:tr>
      <w:tr w:rsidR="001B5DA0" w:rsidRPr="00C64855" w:rsidTr="001B5DA0">
        <w:trPr>
          <w:trHeight w:val="797"/>
        </w:trPr>
        <w:tc>
          <w:tcPr>
            <w:tcW w:w="1384" w:type="dxa"/>
            <w:vMerge/>
            <w:tcBorders>
              <w:left w:val="single" w:sz="12" w:space="0" w:color="auto"/>
              <w:bottom w:val="single" w:sz="6" w:space="0" w:color="auto"/>
              <w:right w:val="single" w:sz="6" w:space="0" w:color="auto"/>
            </w:tcBorders>
          </w:tcPr>
          <w:p w:rsidR="00A07C77" w:rsidRDefault="00A07C77">
            <w:pPr>
              <w:spacing w:after="0"/>
              <w:rPr>
                <w:rFonts w:ascii="Trebuchet MS" w:hAnsi="Trebuchet MS" w:cs="Arial"/>
                <w:b/>
                <w:sz w:val="20"/>
                <w:szCs w:val="20"/>
                <w:u w:val="single"/>
                <w:lang w:eastAsia="fr-BE"/>
              </w:rPr>
            </w:pPr>
          </w:p>
        </w:tc>
        <w:tc>
          <w:tcPr>
            <w:tcW w:w="4536" w:type="dxa"/>
            <w:vMerge/>
            <w:tcBorders>
              <w:top w:val="single" w:sz="6" w:space="0" w:color="auto"/>
              <w:left w:val="single" w:sz="12" w:space="0" w:color="auto"/>
              <w:bottom w:val="single" w:sz="6" w:space="0" w:color="auto"/>
              <w:right w:val="single" w:sz="6" w:space="0" w:color="auto"/>
            </w:tcBorders>
          </w:tcPr>
          <w:p w:rsidR="00A07C77" w:rsidRDefault="00A07C77">
            <w:pPr>
              <w:spacing w:after="0"/>
              <w:rPr>
                <w:rFonts w:ascii="Trebuchet MS" w:hAnsi="Trebuchet MS" w:cs="Arial"/>
                <w:b/>
                <w:sz w:val="20"/>
                <w:szCs w:val="20"/>
                <w:u w:val="single"/>
                <w:lang w:eastAsia="fr-BE"/>
              </w:rPr>
            </w:pPr>
          </w:p>
        </w:tc>
        <w:tc>
          <w:tcPr>
            <w:tcW w:w="3402" w:type="dxa"/>
            <w:tcBorders>
              <w:top w:val="single" w:sz="6" w:space="0" w:color="auto"/>
              <w:left w:val="single" w:sz="6" w:space="0" w:color="auto"/>
              <w:bottom w:val="single" w:sz="6" w:space="0" w:color="auto"/>
              <w:right w:val="single" w:sz="12" w:space="0" w:color="auto"/>
            </w:tcBorders>
          </w:tcPr>
          <w:p w:rsidR="00A07C77" w:rsidRDefault="00A07C77">
            <w:pPr>
              <w:spacing w:after="0"/>
              <w:rPr>
                <w:rFonts w:ascii="Trebuchet MS" w:hAnsi="Trebuchet MS" w:cs="Arial"/>
                <w:sz w:val="20"/>
                <w:szCs w:val="20"/>
                <w:lang w:eastAsia="fr-BE"/>
              </w:rPr>
            </w:pPr>
          </w:p>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 xml:space="preserve">Average turnover: </w:t>
            </w:r>
            <w:r w:rsidRPr="00341BB4">
              <w:rPr>
                <w:rFonts w:ascii="Trebuchet MS" w:hAnsi="Trebuchet MS" w:cs="Arial"/>
                <w:sz w:val="20"/>
                <w:szCs w:val="20"/>
              </w:rPr>
              <w:t>[</w:t>
            </w:r>
            <w:r w:rsidRPr="00341BB4">
              <w:rPr>
                <w:rFonts w:ascii="Trebuchet MS" w:hAnsi="Trebuchet MS" w:cs="Arial"/>
                <w:sz w:val="20"/>
                <w:szCs w:val="20"/>
                <w:lang w:eastAsia="fr-BE"/>
              </w:rPr>
              <w:t>text]</w:t>
            </w:r>
          </w:p>
        </w:tc>
      </w:tr>
      <w:tr w:rsidR="001B5DA0" w:rsidRPr="00C64855" w:rsidTr="001B5DA0">
        <w:trPr>
          <w:trHeight w:val="307"/>
        </w:trPr>
        <w:tc>
          <w:tcPr>
            <w:tcW w:w="1384" w:type="dxa"/>
            <w:vMerge w:val="restart"/>
            <w:tcBorders>
              <w:top w:val="single" w:sz="6" w:space="0" w:color="auto"/>
              <w:left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4B.1.5</w:t>
            </w:r>
          </w:p>
        </w:tc>
        <w:tc>
          <w:tcPr>
            <w:tcW w:w="4536" w:type="dxa"/>
            <w:vMerge w:val="restart"/>
            <w:tcBorders>
              <w:top w:val="single" w:sz="6" w:space="0" w:color="auto"/>
              <w:left w:val="single" w:sz="12" w:space="0" w:color="auto"/>
              <w:bottom w:val="single" w:sz="6" w:space="0" w:color="auto"/>
              <w:right w:val="single" w:sz="6" w:space="0" w:color="auto"/>
            </w:tcBorders>
          </w:tcPr>
          <w:p w:rsidR="00A07C77" w:rsidRDefault="00341BB4">
            <w:pPr>
              <w:spacing w:after="0"/>
              <w:ind w:left="720"/>
              <w:jc w:val="both"/>
              <w:rPr>
                <w:rFonts w:ascii="Trebuchet MS" w:hAnsi="Trebuchet MS" w:cs="Arial"/>
                <w:b/>
                <w:sz w:val="20"/>
                <w:szCs w:val="20"/>
                <w:u w:val="single"/>
                <w:lang w:eastAsia="fr-BE"/>
              </w:rPr>
            </w:pPr>
            <w:r w:rsidRPr="00341BB4">
              <w:rPr>
                <w:rFonts w:ascii="Trebuchet MS" w:hAnsi="Trebuchet MS" w:cs="Arial"/>
                <w:sz w:val="20"/>
                <w:szCs w:val="20"/>
              </w:rPr>
              <w:t>If the relevant documentation is available electronically, please indicate:</w:t>
            </w:r>
          </w:p>
        </w:tc>
        <w:tc>
          <w:tcPr>
            <w:tcW w:w="3402"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rPr>
              <w:t>Web address: [text]</w:t>
            </w:r>
          </w:p>
        </w:tc>
      </w:tr>
      <w:tr w:rsidR="001B5DA0" w:rsidRPr="00C64855" w:rsidTr="001B5DA0">
        <w:trPr>
          <w:trHeight w:val="307"/>
        </w:trPr>
        <w:tc>
          <w:tcPr>
            <w:tcW w:w="1384" w:type="dxa"/>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4536" w:type="dxa"/>
            <w:vMerge/>
            <w:tcBorders>
              <w:top w:val="single" w:sz="6" w:space="0" w:color="auto"/>
              <w:left w:val="single" w:sz="12" w:space="0" w:color="auto"/>
              <w:bottom w:val="single" w:sz="6" w:space="0" w:color="auto"/>
              <w:right w:val="single" w:sz="6" w:space="0" w:color="auto"/>
            </w:tcBorders>
          </w:tcPr>
          <w:p w:rsidR="00A07C77" w:rsidRDefault="00A07C77">
            <w:pPr>
              <w:spacing w:after="0"/>
              <w:rPr>
                <w:rFonts w:ascii="Trebuchet MS" w:hAnsi="Trebuchet MS" w:cs="Arial"/>
                <w:sz w:val="20"/>
                <w:szCs w:val="20"/>
              </w:rPr>
            </w:pPr>
          </w:p>
        </w:tc>
        <w:tc>
          <w:tcPr>
            <w:tcW w:w="3402"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Issuing authority or body: [text]</w:t>
            </w:r>
          </w:p>
        </w:tc>
      </w:tr>
      <w:tr w:rsidR="001B5DA0" w:rsidRPr="00C64855" w:rsidTr="001B5DA0">
        <w:trPr>
          <w:trHeight w:val="307"/>
        </w:trPr>
        <w:tc>
          <w:tcPr>
            <w:tcW w:w="1384"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4536" w:type="dxa"/>
            <w:vMerge/>
            <w:tcBorders>
              <w:top w:val="single" w:sz="6" w:space="0" w:color="auto"/>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3402" w:type="dxa"/>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precise reference of the documentation: [text]</w:t>
            </w:r>
          </w:p>
        </w:tc>
      </w:tr>
      <w:tr w:rsidR="001B5DA0" w:rsidRPr="00C64855" w:rsidTr="001B5DA0">
        <w:trPr>
          <w:trHeight w:val="615"/>
        </w:trPr>
        <w:tc>
          <w:tcPr>
            <w:tcW w:w="1384" w:type="dxa"/>
            <w:vMerge w:val="restart"/>
            <w:tcBorders>
              <w:top w:val="single" w:sz="12" w:space="0" w:color="auto"/>
              <w:left w:val="single" w:sz="12"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4B.2</w:t>
            </w:r>
          </w:p>
        </w:tc>
        <w:tc>
          <w:tcPr>
            <w:tcW w:w="4536" w:type="dxa"/>
            <w:vMerge w:val="restart"/>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b/>
                <w:sz w:val="20"/>
                <w:szCs w:val="20"/>
                <w:lang w:eastAsia="fr-BE"/>
              </w:rPr>
            </w:pPr>
            <w:r w:rsidRPr="00341BB4">
              <w:rPr>
                <w:rFonts w:ascii="Trebuchet MS" w:hAnsi="Trebuchet MS" w:cs="Arial"/>
                <w:b/>
                <w:sz w:val="20"/>
                <w:szCs w:val="20"/>
                <w:lang w:eastAsia="fr-BE"/>
              </w:rPr>
              <w:t>Or,</w:t>
            </w:r>
          </w:p>
          <w:p w:rsidR="00A07C77" w:rsidRDefault="00341BB4">
            <w:pPr>
              <w:spacing w:after="0"/>
              <w:jc w:val="both"/>
              <w:rPr>
                <w:rFonts w:ascii="Trebuchet MS" w:hAnsi="Trebuchet MS" w:cs="Arial"/>
                <w:color w:val="FF0000"/>
                <w:sz w:val="20"/>
                <w:szCs w:val="20"/>
              </w:rPr>
            </w:pPr>
            <w:r w:rsidRPr="00341BB4">
              <w:rPr>
                <w:rFonts w:ascii="Trebuchet MS" w:hAnsi="Trebuchet MS" w:cs="Arial"/>
                <w:sz w:val="20"/>
                <w:szCs w:val="20"/>
                <w:lang w:eastAsia="fr-BE"/>
              </w:rPr>
              <w:t>2a) The economic operator should provide its yearly (“specific”) turnover in the business area(s) covered by the contract and specified in the relevant procurement documents:</w:t>
            </w:r>
          </w:p>
          <w:p w:rsidR="00A07C77" w:rsidRDefault="00341BB4">
            <w:pPr>
              <w:spacing w:after="0"/>
              <w:jc w:val="both"/>
              <w:rPr>
                <w:rFonts w:ascii="Trebuchet MS" w:hAnsi="Trebuchet MS" w:cs="Arial"/>
                <w:color w:val="FF0000"/>
                <w:sz w:val="20"/>
                <w:szCs w:val="20"/>
              </w:rPr>
            </w:pPr>
            <w:r w:rsidRPr="00341BB4">
              <w:rPr>
                <w:rFonts w:ascii="Trebuchet MS" w:hAnsi="Trebuchet MS" w:cs="Arial"/>
                <w:color w:val="FF0000"/>
                <w:sz w:val="20"/>
                <w:szCs w:val="20"/>
              </w:rPr>
              <w:t xml:space="preserve">For E.G: The minimum yearly turnover (specifically in the subject matter of the tender) during the past [...] years (being </w:t>
            </w:r>
            <w:proofErr w:type="gramStart"/>
            <w:r w:rsidRPr="00341BB4">
              <w:rPr>
                <w:rFonts w:ascii="Trebuchet MS" w:hAnsi="Trebuchet MS" w:cs="Arial"/>
                <w:color w:val="FF0000"/>
                <w:sz w:val="20"/>
                <w:szCs w:val="20"/>
              </w:rPr>
              <w:t>20..</w:t>
            </w:r>
            <w:proofErr w:type="gramEnd"/>
            <w:r w:rsidRPr="00341BB4">
              <w:rPr>
                <w:rFonts w:ascii="Trebuchet MS" w:hAnsi="Trebuchet MS" w:cs="Arial"/>
                <w:color w:val="FF0000"/>
                <w:sz w:val="20"/>
                <w:szCs w:val="20"/>
              </w:rPr>
              <w:t>-</w:t>
            </w:r>
            <w:proofErr w:type="gramStart"/>
            <w:r w:rsidRPr="00341BB4">
              <w:rPr>
                <w:rFonts w:ascii="Trebuchet MS" w:hAnsi="Trebuchet MS" w:cs="Arial"/>
                <w:color w:val="FF0000"/>
                <w:sz w:val="20"/>
                <w:szCs w:val="20"/>
              </w:rPr>
              <w:t>20..</w:t>
            </w:r>
            <w:proofErr w:type="gramEnd"/>
            <w:r w:rsidRPr="00341BB4">
              <w:rPr>
                <w:rFonts w:ascii="Trebuchet MS" w:hAnsi="Trebuchet MS" w:cs="Arial"/>
                <w:color w:val="FF0000"/>
                <w:sz w:val="20"/>
                <w:szCs w:val="20"/>
              </w:rPr>
              <w:t>) shall be not less than [€..........] in total/per year.  This information shall be included in the ESPD in Question Reference number 4B.2.</w:t>
            </w:r>
          </w:p>
        </w:tc>
        <w:tc>
          <w:tcPr>
            <w:tcW w:w="3402" w:type="dxa"/>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Year: [number]</w:t>
            </w:r>
          </w:p>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 xml:space="preserve"> turnover[number] </w:t>
            </w:r>
          </w:p>
        </w:tc>
      </w:tr>
      <w:tr w:rsidR="001B5DA0" w:rsidRPr="00C64855" w:rsidTr="001B5DA0">
        <w:trPr>
          <w:trHeight w:val="613"/>
        </w:trPr>
        <w:tc>
          <w:tcPr>
            <w:tcW w:w="1384" w:type="dxa"/>
            <w:vMerge/>
            <w:tcBorders>
              <w:left w:val="single" w:sz="12" w:space="0" w:color="auto"/>
              <w:right w:val="single" w:sz="6" w:space="0" w:color="auto"/>
            </w:tcBorders>
          </w:tcPr>
          <w:p w:rsidR="00A07C77" w:rsidRDefault="00A07C77">
            <w:pPr>
              <w:spacing w:after="0"/>
              <w:rPr>
                <w:rFonts w:ascii="Trebuchet MS" w:hAnsi="Trebuchet MS" w:cs="Arial"/>
                <w:sz w:val="20"/>
                <w:szCs w:val="20"/>
                <w:lang w:eastAsia="fr-BE"/>
              </w:rPr>
            </w:pPr>
          </w:p>
        </w:tc>
        <w:tc>
          <w:tcPr>
            <w:tcW w:w="4536" w:type="dxa"/>
            <w:vMerge/>
            <w:tcBorders>
              <w:top w:val="single" w:sz="6" w:space="0" w:color="auto"/>
              <w:left w:val="single" w:sz="12" w:space="0" w:color="auto"/>
              <w:bottom w:val="single" w:sz="6" w:space="0" w:color="auto"/>
              <w:right w:val="single" w:sz="6" w:space="0" w:color="auto"/>
            </w:tcBorders>
          </w:tcPr>
          <w:p w:rsidR="00A07C77" w:rsidRDefault="00A07C77">
            <w:pPr>
              <w:spacing w:after="0"/>
              <w:rPr>
                <w:rFonts w:ascii="Trebuchet MS" w:hAnsi="Trebuchet MS" w:cs="Arial"/>
                <w:sz w:val="20"/>
                <w:szCs w:val="20"/>
                <w:lang w:eastAsia="fr-BE"/>
              </w:rPr>
            </w:pPr>
          </w:p>
        </w:tc>
        <w:tc>
          <w:tcPr>
            <w:tcW w:w="3402"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Year: [number]</w:t>
            </w:r>
          </w:p>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 xml:space="preserve"> Turnover[number] </w:t>
            </w:r>
          </w:p>
        </w:tc>
      </w:tr>
      <w:tr w:rsidR="001B5DA0" w:rsidRPr="00C64855" w:rsidTr="001B5DA0">
        <w:trPr>
          <w:trHeight w:val="613"/>
        </w:trPr>
        <w:tc>
          <w:tcPr>
            <w:tcW w:w="1384"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lang w:eastAsia="fr-BE"/>
              </w:rPr>
            </w:pPr>
          </w:p>
        </w:tc>
        <w:tc>
          <w:tcPr>
            <w:tcW w:w="4536" w:type="dxa"/>
            <w:vMerge/>
            <w:tcBorders>
              <w:top w:val="single" w:sz="6" w:space="0" w:color="auto"/>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lang w:eastAsia="fr-BE"/>
              </w:rPr>
            </w:pPr>
          </w:p>
        </w:tc>
        <w:tc>
          <w:tcPr>
            <w:tcW w:w="3402" w:type="dxa"/>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 xml:space="preserve">Year: [number] </w:t>
            </w:r>
          </w:p>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 xml:space="preserve">Turnover[number] </w:t>
            </w:r>
          </w:p>
        </w:tc>
      </w:tr>
      <w:tr w:rsidR="001B5DA0" w:rsidRPr="00C64855" w:rsidTr="001B5DA0">
        <w:trPr>
          <w:trHeight w:val="921"/>
        </w:trPr>
        <w:tc>
          <w:tcPr>
            <w:tcW w:w="1384" w:type="dxa"/>
            <w:vMerge w:val="restart"/>
            <w:tcBorders>
              <w:top w:val="single" w:sz="12" w:space="0" w:color="auto"/>
              <w:left w:val="single" w:sz="12"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4B.2.4</w:t>
            </w:r>
          </w:p>
        </w:tc>
        <w:tc>
          <w:tcPr>
            <w:tcW w:w="4536" w:type="dxa"/>
            <w:vMerge w:val="restart"/>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b/>
                <w:sz w:val="20"/>
                <w:szCs w:val="20"/>
                <w:lang w:eastAsia="fr-BE"/>
              </w:rPr>
              <w:br/>
            </w:r>
            <w:r w:rsidRPr="00341BB4">
              <w:rPr>
                <w:rFonts w:ascii="Trebuchet MS" w:hAnsi="Trebuchet MS" w:cs="Arial"/>
                <w:sz w:val="20"/>
                <w:szCs w:val="20"/>
                <w:lang w:eastAsia="fr-BE"/>
              </w:rPr>
              <w:t>2b) The economic operator should provide its average yearly turnover in the area and</w:t>
            </w:r>
            <w:r w:rsidRPr="00341BB4">
              <w:rPr>
                <w:rFonts w:ascii="Trebuchet MS" w:hAnsi="Trebuchet MS" w:cs="Arial"/>
                <w:b/>
                <w:sz w:val="20"/>
                <w:szCs w:val="20"/>
                <w:lang w:eastAsia="fr-BE"/>
              </w:rPr>
              <w:t xml:space="preserve"> </w:t>
            </w:r>
            <w:r w:rsidRPr="00341BB4">
              <w:rPr>
                <w:rFonts w:ascii="Trebuchet MS" w:hAnsi="Trebuchet MS" w:cs="Arial"/>
                <w:sz w:val="20"/>
                <w:szCs w:val="20"/>
                <w:lang w:eastAsia="fr-BE"/>
              </w:rPr>
              <w:t>for the number of years specified in the relevant procurement documents:</w:t>
            </w:r>
          </w:p>
          <w:p w:rsidR="00A07C77" w:rsidRDefault="00341BB4">
            <w:pPr>
              <w:spacing w:after="0"/>
              <w:jc w:val="both"/>
              <w:rPr>
                <w:rFonts w:ascii="Trebuchet MS" w:hAnsi="Trebuchet MS" w:cs="Arial"/>
                <w:sz w:val="20"/>
                <w:szCs w:val="20"/>
                <w:lang w:eastAsia="fr-BE"/>
              </w:rPr>
            </w:pPr>
            <w:r w:rsidRPr="00341BB4">
              <w:rPr>
                <w:rFonts w:ascii="Trebuchet MS" w:hAnsi="Trebuchet MS" w:cs="Arial"/>
                <w:color w:val="FF0000"/>
                <w:sz w:val="20"/>
                <w:szCs w:val="20"/>
                <w:lang w:eastAsia="fr-BE"/>
              </w:rPr>
              <w:t xml:space="preserve">For E.G: The minimum </w:t>
            </w:r>
            <w:r w:rsidRPr="00341BB4">
              <w:rPr>
                <w:rFonts w:ascii="Trebuchet MS" w:hAnsi="Trebuchet MS" w:cs="Arial"/>
                <w:color w:val="FF0000"/>
                <w:sz w:val="20"/>
                <w:szCs w:val="20"/>
              </w:rPr>
              <w:t>average yearly turnover</w:t>
            </w:r>
            <w:r w:rsidRPr="00341BB4">
              <w:rPr>
                <w:rFonts w:ascii="Trebuchet MS" w:hAnsi="Trebuchet MS" w:cs="Arial"/>
                <w:color w:val="FF0000"/>
                <w:sz w:val="20"/>
                <w:szCs w:val="20"/>
                <w:lang w:eastAsia="fr-BE"/>
              </w:rPr>
              <w:t xml:space="preserve"> </w:t>
            </w:r>
            <w:r w:rsidRPr="00341BB4">
              <w:rPr>
                <w:rFonts w:ascii="Trebuchet MS" w:hAnsi="Trebuchet MS" w:cs="Arial"/>
                <w:color w:val="FF0000"/>
                <w:sz w:val="20"/>
                <w:szCs w:val="20"/>
              </w:rPr>
              <w:t xml:space="preserve">(specifically in the subject matter of the tender) </w:t>
            </w:r>
            <w:r w:rsidRPr="00341BB4">
              <w:rPr>
                <w:rFonts w:ascii="Trebuchet MS" w:hAnsi="Trebuchet MS" w:cs="Arial"/>
                <w:color w:val="FF0000"/>
                <w:sz w:val="20"/>
                <w:szCs w:val="20"/>
                <w:lang w:eastAsia="fr-BE"/>
              </w:rPr>
              <w:t xml:space="preserve">during the past [...] years (being </w:t>
            </w:r>
            <w:proofErr w:type="gramStart"/>
            <w:r w:rsidRPr="00341BB4">
              <w:rPr>
                <w:rFonts w:ascii="Trebuchet MS" w:hAnsi="Trebuchet MS" w:cs="Arial"/>
                <w:color w:val="FF0000"/>
                <w:sz w:val="20"/>
                <w:szCs w:val="20"/>
                <w:lang w:eastAsia="fr-BE"/>
              </w:rPr>
              <w:t>20..</w:t>
            </w:r>
            <w:proofErr w:type="gramEnd"/>
            <w:r w:rsidRPr="00341BB4">
              <w:rPr>
                <w:rFonts w:ascii="Trebuchet MS" w:hAnsi="Trebuchet MS" w:cs="Arial"/>
                <w:color w:val="FF0000"/>
                <w:sz w:val="20"/>
                <w:szCs w:val="20"/>
                <w:lang w:eastAsia="fr-BE"/>
              </w:rPr>
              <w:t>-</w:t>
            </w:r>
            <w:proofErr w:type="gramStart"/>
            <w:r w:rsidRPr="00341BB4">
              <w:rPr>
                <w:rFonts w:ascii="Trebuchet MS" w:hAnsi="Trebuchet MS" w:cs="Arial"/>
                <w:color w:val="FF0000"/>
                <w:sz w:val="20"/>
                <w:szCs w:val="20"/>
                <w:lang w:eastAsia="fr-BE"/>
              </w:rPr>
              <w:t>20..</w:t>
            </w:r>
            <w:proofErr w:type="gramEnd"/>
            <w:r w:rsidRPr="00341BB4">
              <w:rPr>
                <w:rFonts w:ascii="Trebuchet MS" w:hAnsi="Trebuchet MS" w:cs="Arial"/>
                <w:color w:val="FF0000"/>
                <w:sz w:val="20"/>
                <w:szCs w:val="20"/>
                <w:lang w:eastAsia="fr-BE"/>
              </w:rPr>
              <w:t xml:space="preserve">) shall be not less than [€..........] per year.  </w:t>
            </w:r>
            <w:r w:rsidRPr="00341BB4">
              <w:rPr>
                <w:rFonts w:ascii="Trebuchet MS" w:hAnsi="Trebuchet MS" w:cs="Arial"/>
                <w:color w:val="FF0000"/>
                <w:sz w:val="20"/>
                <w:szCs w:val="20"/>
              </w:rPr>
              <w:t>This information shall be included in the ESPD in Question Reference number 4B.2.4.</w:t>
            </w:r>
          </w:p>
        </w:tc>
        <w:tc>
          <w:tcPr>
            <w:tcW w:w="3402" w:type="dxa"/>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Number of years</w:t>
            </w:r>
            <w:r w:rsidRPr="00341BB4">
              <w:rPr>
                <w:rFonts w:ascii="Trebuchet MS" w:hAnsi="Trebuchet MS" w:cs="Arial"/>
                <w:b/>
                <w:sz w:val="20"/>
                <w:szCs w:val="20"/>
                <w:lang w:eastAsia="fr-BE"/>
              </w:rPr>
              <w:t>:</w:t>
            </w:r>
            <w:r w:rsidRPr="00341BB4">
              <w:rPr>
                <w:rFonts w:ascii="Trebuchet MS" w:hAnsi="Trebuchet MS" w:cs="Arial"/>
                <w:sz w:val="20"/>
                <w:szCs w:val="20"/>
              </w:rPr>
              <w:t xml:space="preserve"> </w:t>
            </w:r>
            <w:r w:rsidRPr="00341BB4">
              <w:rPr>
                <w:rFonts w:ascii="Trebuchet MS" w:hAnsi="Trebuchet MS" w:cs="Arial"/>
                <w:sz w:val="20"/>
                <w:szCs w:val="20"/>
                <w:lang w:eastAsia="fr-BE"/>
              </w:rPr>
              <w:t>[number]</w:t>
            </w:r>
            <w:r w:rsidRPr="00341BB4">
              <w:rPr>
                <w:rFonts w:ascii="Trebuchet MS" w:hAnsi="Trebuchet MS" w:cs="Arial"/>
                <w:sz w:val="20"/>
                <w:szCs w:val="20"/>
              </w:rPr>
              <w:br/>
            </w:r>
          </w:p>
        </w:tc>
      </w:tr>
      <w:tr w:rsidR="001B5DA0" w:rsidRPr="00C64855" w:rsidTr="001B5DA0">
        <w:trPr>
          <w:trHeight w:val="921"/>
        </w:trPr>
        <w:tc>
          <w:tcPr>
            <w:tcW w:w="1384" w:type="dxa"/>
            <w:vMerge/>
            <w:tcBorders>
              <w:left w:val="single" w:sz="12" w:space="0" w:color="auto"/>
              <w:bottom w:val="single" w:sz="6" w:space="0" w:color="auto"/>
              <w:right w:val="single" w:sz="6" w:space="0" w:color="auto"/>
            </w:tcBorders>
          </w:tcPr>
          <w:p w:rsidR="00A07C77" w:rsidRDefault="00A07C77">
            <w:pPr>
              <w:spacing w:after="0"/>
              <w:rPr>
                <w:rFonts w:ascii="Trebuchet MS" w:hAnsi="Trebuchet MS" w:cs="Arial"/>
                <w:b/>
                <w:sz w:val="20"/>
                <w:szCs w:val="20"/>
                <w:lang w:eastAsia="fr-BE"/>
              </w:rPr>
            </w:pPr>
          </w:p>
        </w:tc>
        <w:tc>
          <w:tcPr>
            <w:tcW w:w="4536" w:type="dxa"/>
            <w:vMerge/>
            <w:tcBorders>
              <w:top w:val="single" w:sz="6" w:space="0" w:color="auto"/>
              <w:left w:val="single" w:sz="12" w:space="0" w:color="auto"/>
              <w:bottom w:val="single" w:sz="6" w:space="0" w:color="auto"/>
              <w:right w:val="single" w:sz="6" w:space="0" w:color="auto"/>
            </w:tcBorders>
          </w:tcPr>
          <w:p w:rsidR="00A07C77" w:rsidRDefault="00A07C77">
            <w:pPr>
              <w:spacing w:after="0"/>
              <w:rPr>
                <w:rFonts w:ascii="Trebuchet MS" w:hAnsi="Trebuchet MS" w:cs="Arial"/>
                <w:b/>
                <w:sz w:val="20"/>
                <w:szCs w:val="20"/>
                <w:lang w:eastAsia="fr-BE"/>
              </w:rPr>
            </w:pPr>
          </w:p>
        </w:tc>
        <w:tc>
          <w:tcPr>
            <w:tcW w:w="3402"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Average turnover: [text], currency</w:t>
            </w:r>
          </w:p>
        </w:tc>
      </w:tr>
      <w:tr w:rsidR="001B5DA0" w:rsidRPr="00C64855" w:rsidTr="001B5DA0">
        <w:trPr>
          <w:trHeight w:val="307"/>
        </w:trPr>
        <w:tc>
          <w:tcPr>
            <w:tcW w:w="1384" w:type="dxa"/>
            <w:vMerge w:val="restart"/>
            <w:tcBorders>
              <w:top w:val="single" w:sz="6" w:space="0" w:color="auto"/>
              <w:left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4B.2.4.1</w:t>
            </w:r>
          </w:p>
        </w:tc>
        <w:tc>
          <w:tcPr>
            <w:tcW w:w="4536" w:type="dxa"/>
            <w:vMerge w:val="restart"/>
            <w:tcBorders>
              <w:top w:val="single" w:sz="6" w:space="0" w:color="auto"/>
              <w:left w:val="single" w:sz="12" w:space="0" w:color="auto"/>
              <w:bottom w:val="single" w:sz="6" w:space="0" w:color="auto"/>
              <w:right w:val="single" w:sz="6" w:space="0" w:color="auto"/>
            </w:tcBorders>
          </w:tcPr>
          <w:p w:rsidR="00A07C77" w:rsidRDefault="00341BB4">
            <w:pPr>
              <w:spacing w:after="0"/>
              <w:ind w:left="720"/>
              <w:jc w:val="both"/>
              <w:rPr>
                <w:rFonts w:ascii="Trebuchet MS" w:hAnsi="Trebuchet MS" w:cs="Arial"/>
                <w:b/>
                <w:sz w:val="20"/>
                <w:szCs w:val="20"/>
                <w:lang w:eastAsia="fr-BE"/>
              </w:rPr>
            </w:pPr>
            <w:r w:rsidRPr="00341BB4">
              <w:rPr>
                <w:rFonts w:ascii="Trebuchet MS" w:hAnsi="Trebuchet MS" w:cs="Arial"/>
                <w:sz w:val="20"/>
                <w:szCs w:val="20"/>
              </w:rPr>
              <w:t>If the relevant documentation is available electronically, please indicate:</w:t>
            </w:r>
          </w:p>
        </w:tc>
        <w:tc>
          <w:tcPr>
            <w:tcW w:w="3402"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rPr>
              <w:t>Web address: [text]</w:t>
            </w:r>
          </w:p>
        </w:tc>
      </w:tr>
      <w:tr w:rsidR="001B5DA0" w:rsidRPr="00C64855" w:rsidTr="001B5DA0">
        <w:trPr>
          <w:trHeight w:val="307"/>
        </w:trPr>
        <w:tc>
          <w:tcPr>
            <w:tcW w:w="1384" w:type="dxa"/>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4536" w:type="dxa"/>
            <w:vMerge/>
            <w:tcBorders>
              <w:top w:val="single" w:sz="6" w:space="0" w:color="auto"/>
              <w:left w:val="single" w:sz="12" w:space="0" w:color="auto"/>
              <w:bottom w:val="single" w:sz="6" w:space="0" w:color="auto"/>
              <w:right w:val="single" w:sz="6" w:space="0" w:color="auto"/>
            </w:tcBorders>
          </w:tcPr>
          <w:p w:rsidR="00A07C77" w:rsidRDefault="00A07C77">
            <w:pPr>
              <w:spacing w:after="0"/>
              <w:rPr>
                <w:rFonts w:ascii="Trebuchet MS" w:hAnsi="Trebuchet MS" w:cs="Arial"/>
                <w:sz w:val="20"/>
                <w:szCs w:val="20"/>
              </w:rPr>
            </w:pPr>
          </w:p>
        </w:tc>
        <w:tc>
          <w:tcPr>
            <w:tcW w:w="3402"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Issuing authority or body: [text]</w:t>
            </w:r>
          </w:p>
        </w:tc>
      </w:tr>
      <w:tr w:rsidR="001B5DA0" w:rsidRPr="00C64855" w:rsidTr="001B5DA0">
        <w:trPr>
          <w:trHeight w:val="307"/>
        </w:trPr>
        <w:tc>
          <w:tcPr>
            <w:tcW w:w="1384"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4536" w:type="dxa"/>
            <w:vMerge/>
            <w:tcBorders>
              <w:top w:val="single" w:sz="6" w:space="0" w:color="auto"/>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3402" w:type="dxa"/>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Precise reference of the documentation: [text]</w:t>
            </w:r>
          </w:p>
        </w:tc>
      </w:tr>
      <w:tr w:rsidR="001B5DA0" w:rsidRPr="00C64855" w:rsidTr="001B5DA0">
        <w:tc>
          <w:tcPr>
            <w:tcW w:w="1384" w:type="dxa"/>
            <w:tcBorders>
              <w:top w:val="single" w:sz="12" w:space="0" w:color="auto"/>
              <w:left w:val="single" w:sz="12" w:space="0" w:color="auto"/>
              <w:bottom w:val="single" w:sz="12"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4B.3</w:t>
            </w:r>
          </w:p>
        </w:tc>
        <w:tc>
          <w:tcPr>
            <w:tcW w:w="4536" w:type="dxa"/>
            <w:tcBorders>
              <w:top w:val="single" w:sz="12" w:space="0" w:color="auto"/>
              <w:left w:val="single" w:sz="12" w:space="0" w:color="auto"/>
              <w:bottom w:val="single" w:sz="12" w:space="0" w:color="auto"/>
              <w:right w:val="single" w:sz="6" w:space="0" w:color="auto"/>
            </w:tcBorders>
          </w:tcPr>
          <w:p w:rsidR="00A07C77" w:rsidRDefault="00341BB4">
            <w:pPr>
              <w:spacing w:after="0"/>
              <w:jc w:val="both"/>
              <w:rPr>
                <w:rFonts w:ascii="Trebuchet MS" w:hAnsi="Trebuchet MS" w:cs="Arial"/>
                <w:sz w:val="20"/>
                <w:szCs w:val="20"/>
              </w:rPr>
            </w:pPr>
            <w:r w:rsidRPr="00341BB4">
              <w:rPr>
                <w:rFonts w:ascii="Trebuchet MS" w:hAnsi="Trebuchet MS" w:cs="Arial"/>
                <w:sz w:val="20"/>
                <w:szCs w:val="20"/>
                <w:lang w:eastAsia="fr-BE"/>
              </w:rPr>
              <w:t xml:space="preserve">3) In </w:t>
            </w:r>
            <w:r w:rsidRPr="00341BB4">
              <w:rPr>
                <w:rFonts w:ascii="Trebuchet MS" w:hAnsi="Trebuchet MS" w:cs="Arial"/>
                <w:sz w:val="20"/>
                <w:szCs w:val="20"/>
              </w:rPr>
              <w:t>case the information concerning turnover (general or specific) is not available for the entire period required, please state the date on which the economic operator was set up or started trading:</w:t>
            </w:r>
          </w:p>
        </w:tc>
        <w:tc>
          <w:tcPr>
            <w:tcW w:w="3402" w:type="dxa"/>
            <w:tcBorders>
              <w:top w:val="single" w:sz="12"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[date]</w:t>
            </w:r>
          </w:p>
        </w:tc>
      </w:tr>
      <w:tr w:rsidR="001B5DA0" w:rsidRPr="00C64855" w:rsidTr="001B5DA0">
        <w:tc>
          <w:tcPr>
            <w:tcW w:w="1384"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4B.4</w:t>
            </w:r>
          </w:p>
        </w:tc>
        <w:tc>
          <w:tcPr>
            <w:tcW w:w="4536" w:type="dxa"/>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sz w:val="20"/>
                <w:szCs w:val="20"/>
                <w:lang w:eastAsia="fr-BE"/>
              </w:rPr>
              <w:t>4) The economic operator confirms the name, value and/or range of the financial ratios</w:t>
            </w:r>
            <w:r w:rsidRPr="00341BB4">
              <w:rPr>
                <w:rFonts w:ascii="Trebuchet MS" w:hAnsi="Trebuchet MS" w:cs="Arial"/>
                <w:b/>
                <w:sz w:val="20"/>
                <w:szCs w:val="20"/>
                <w:lang w:eastAsia="fr-BE"/>
              </w:rPr>
              <w:t xml:space="preserve"> </w:t>
            </w:r>
            <w:r w:rsidRPr="00341BB4">
              <w:rPr>
                <w:rFonts w:ascii="Trebuchet MS" w:hAnsi="Trebuchet MS" w:cs="Arial"/>
                <w:sz w:val="20"/>
                <w:szCs w:val="20"/>
                <w:lang w:eastAsia="fr-BE"/>
              </w:rPr>
              <w:t>specified in the relevant procurement documents are as follows:</w:t>
            </w:r>
          </w:p>
          <w:p w:rsidR="00A07C77" w:rsidRDefault="00341BB4">
            <w:pPr>
              <w:spacing w:after="0"/>
              <w:jc w:val="both"/>
              <w:rPr>
                <w:rFonts w:ascii="Trebuchet MS" w:hAnsi="Trebuchet MS" w:cs="Arial"/>
                <w:color w:val="FF0000"/>
                <w:sz w:val="20"/>
                <w:szCs w:val="20"/>
              </w:rPr>
            </w:pPr>
            <w:r w:rsidRPr="00341BB4">
              <w:rPr>
                <w:rFonts w:ascii="Trebuchet MS" w:hAnsi="Trebuchet MS" w:cs="Arial"/>
                <w:color w:val="FF0000"/>
                <w:sz w:val="20"/>
                <w:szCs w:val="20"/>
                <w:lang w:eastAsia="fr-BE"/>
              </w:rPr>
              <w:t>Insert financial ratios being requested. Examples of ratios include: the Debt Ratio, the Acid Test Ratio and Working Capital.</w:t>
            </w:r>
          </w:p>
        </w:tc>
        <w:tc>
          <w:tcPr>
            <w:tcW w:w="3402" w:type="dxa"/>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Confirm ratio name, range and value: [text]</w:t>
            </w:r>
          </w:p>
        </w:tc>
      </w:tr>
      <w:tr w:rsidR="001B5DA0" w:rsidRPr="00C64855" w:rsidTr="001B5DA0">
        <w:trPr>
          <w:trHeight w:val="307"/>
        </w:trPr>
        <w:tc>
          <w:tcPr>
            <w:tcW w:w="1384" w:type="dxa"/>
            <w:vMerge w:val="restart"/>
            <w:tcBorders>
              <w:top w:val="single" w:sz="6" w:space="0" w:color="auto"/>
              <w:left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4B.4.1</w:t>
            </w:r>
          </w:p>
        </w:tc>
        <w:tc>
          <w:tcPr>
            <w:tcW w:w="4536" w:type="dxa"/>
            <w:vMerge w:val="restart"/>
            <w:tcBorders>
              <w:top w:val="single" w:sz="6" w:space="0" w:color="auto"/>
              <w:left w:val="single" w:sz="12" w:space="0" w:color="auto"/>
              <w:bottom w:val="single" w:sz="6" w:space="0" w:color="auto"/>
              <w:right w:val="single" w:sz="6" w:space="0" w:color="auto"/>
            </w:tcBorders>
          </w:tcPr>
          <w:p w:rsidR="00A07C77" w:rsidRDefault="00341BB4">
            <w:pPr>
              <w:spacing w:after="0"/>
              <w:ind w:left="720"/>
              <w:rPr>
                <w:rFonts w:ascii="Trebuchet MS" w:hAnsi="Trebuchet MS" w:cs="Arial"/>
                <w:sz w:val="20"/>
                <w:szCs w:val="20"/>
                <w:lang w:eastAsia="fr-BE"/>
              </w:rPr>
            </w:pPr>
            <w:r w:rsidRPr="00341BB4">
              <w:rPr>
                <w:rFonts w:ascii="Trebuchet MS" w:hAnsi="Trebuchet MS" w:cs="Arial"/>
                <w:sz w:val="20"/>
                <w:szCs w:val="20"/>
              </w:rPr>
              <w:t>If the relevant documentation is available electronically, please indicate:</w:t>
            </w:r>
          </w:p>
        </w:tc>
        <w:tc>
          <w:tcPr>
            <w:tcW w:w="3402"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rPr>
              <w:t>Web address: [text]</w:t>
            </w:r>
          </w:p>
        </w:tc>
      </w:tr>
      <w:tr w:rsidR="001B5DA0" w:rsidRPr="00C64855" w:rsidTr="001B5DA0">
        <w:trPr>
          <w:trHeight w:val="307"/>
        </w:trPr>
        <w:tc>
          <w:tcPr>
            <w:tcW w:w="1384" w:type="dxa"/>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4536" w:type="dxa"/>
            <w:vMerge/>
            <w:tcBorders>
              <w:top w:val="single" w:sz="6" w:space="0" w:color="auto"/>
              <w:left w:val="single" w:sz="12" w:space="0" w:color="auto"/>
              <w:bottom w:val="single" w:sz="6" w:space="0" w:color="auto"/>
              <w:right w:val="single" w:sz="6" w:space="0" w:color="auto"/>
            </w:tcBorders>
          </w:tcPr>
          <w:p w:rsidR="00A07C77" w:rsidRDefault="00A07C77">
            <w:pPr>
              <w:spacing w:after="0"/>
              <w:rPr>
                <w:rFonts w:ascii="Trebuchet MS" w:hAnsi="Trebuchet MS" w:cs="Arial"/>
                <w:sz w:val="20"/>
                <w:szCs w:val="20"/>
              </w:rPr>
            </w:pPr>
          </w:p>
        </w:tc>
        <w:tc>
          <w:tcPr>
            <w:tcW w:w="3402"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Issuing authority or body: [text]</w:t>
            </w:r>
          </w:p>
        </w:tc>
      </w:tr>
      <w:tr w:rsidR="001B5DA0" w:rsidRPr="00C64855" w:rsidTr="001B5DA0">
        <w:trPr>
          <w:trHeight w:val="307"/>
        </w:trPr>
        <w:tc>
          <w:tcPr>
            <w:tcW w:w="1384"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4536" w:type="dxa"/>
            <w:vMerge/>
            <w:tcBorders>
              <w:top w:val="single" w:sz="6" w:space="0" w:color="auto"/>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3402" w:type="dxa"/>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Precise reference of the documentation: [text]</w:t>
            </w:r>
          </w:p>
        </w:tc>
      </w:tr>
      <w:tr w:rsidR="001B5DA0" w:rsidRPr="00C64855" w:rsidTr="001B5DA0">
        <w:tc>
          <w:tcPr>
            <w:tcW w:w="1384" w:type="dxa"/>
            <w:tcBorders>
              <w:top w:val="single" w:sz="12" w:space="0" w:color="auto"/>
              <w:left w:val="single" w:sz="12" w:space="0" w:color="auto"/>
              <w:bottom w:val="single" w:sz="6" w:space="0" w:color="auto"/>
              <w:right w:val="single" w:sz="6" w:space="0" w:color="auto"/>
            </w:tcBorders>
          </w:tcPr>
          <w:p w:rsidR="00A07C77" w:rsidRDefault="00341BB4">
            <w:pPr>
              <w:pStyle w:val="Footer"/>
              <w:tabs>
                <w:tab w:val="center" w:pos="4005"/>
              </w:tabs>
              <w:spacing w:line="276" w:lineRule="auto"/>
              <w:rPr>
                <w:rFonts w:ascii="Trebuchet MS" w:hAnsi="Trebuchet MS" w:cs="Arial"/>
                <w:sz w:val="20"/>
                <w:szCs w:val="20"/>
                <w:lang w:eastAsia="fr-BE"/>
              </w:rPr>
            </w:pPr>
            <w:r w:rsidRPr="00341BB4">
              <w:rPr>
                <w:rFonts w:ascii="Trebuchet MS" w:hAnsi="Trebuchet MS" w:cs="Arial"/>
                <w:sz w:val="20"/>
                <w:szCs w:val="20"/>
                <w:lang w:eastAsia="fr-BE"/>
              </w:rPr>
              <w:t>4B.5</w:t>
            </w:r>
          </w:p>
        </w:tc>
        <w:tc>
          <w:tcPr>
            <w:tcW w:w="4536" w:type="dxa"/>
            <w:tcBorders>
              <w:top w:val="single" w:sz="12" w:space="0" w:color="auto"/>
              <w:left w:val="single" w:sz="12" w:space="0" w:color="auto"/>
              <w:bottom w:val="single" w:sz="6" w:space="0" w:color="auto"/>
              <w:right w:val="single" w:sz="6" w:space="0" w:color="auto"/>
            </w:tcBorders>
          </w:tcPr>
          <w:p w:rsidR="00A07C77" w:rsidRDefault="00341BB4">
            <w:pPr>
              <w:pStyle w:val="Footer"/>
              <w:tabs>
                <w:tab w:val="center" w:pos="4005"/>
              </w:tabs>
              <w:spacing w:line="276" w:lineRule="auto"/>
              <w:rPr>
                <w:rFonts w:ascii="Trebuchet MS" w:hAnsi="Trebuchet MS" w:cs="Arial"/>
                <w:color w:val="000000"/>
                <w:sz w:val="20"/>
                <w:szCs w:val="20"/>
              </w:rPr>
            </w:pPr>
            <w:r w:rsidRPr="00341BB4">
              <w:rPr>
                <w:rFonts w:ascii="Trebuchet MS" w:hAnsi="Trebuchet MS" w:cs="Arial"/>
                <w:sz w:val="20"/>
                <w:szCs w:val="20"/>
                <w:lang w:eastAsia="fr-BE"/>
              </w:rPr>
              <w:t xml:space="preserve">5) </w:t>
            </w:r>
            <w:r w:rsidRPr="00341BB4">
              <w:rPr>
                <w:rFonts w:ascii="Trebuchet MS" w:hAnsi="Trebuchet MS" w:cs="Arial"/>
                <w:sz w:val="20"/>
                <w:szCs w:val="20"/>
              </w:rPr>
              <w:t xml:space="preserve"> The </w:t>
            </w:r>
            <w:r w:rsidRPr="00341BB4">
              <w:rPr>
                <w:rFonts w:ascii="Trebuchet MS" w:hAnsi="Trebuchet MS" w:cs="Arial"/>
                <w:color w:val="000000"/>
                <w:sz w:val="20"/>
                <w:szCs w:val="20"/>
              </w:rPr>
              <w:t xml:space="preserve">economic operator confirms they </w:t>
            </w:r>
            <w:r w:rsidRPr="00341BB4">
              <w:rPr>
                <w:rFonts w:ascii="Trebuchet MS" w:hAnsi="Trebuchet MS" w:cs="Arial"/>
                <w:sz w:val="20"/>
                <w:szCs w:val="20"/>
              </w:rPr>
              <w:t>already have or can commit to obtain, prior to the commencement of the contract, the levels of insurance cover indicated in the relevant procurement documents.</w:t>
            </w:r>
          </w:p>
          <w:p w:rsidR="00A07C77" w:rsidRDefault="00A07C77">
            <w:pPr>
              <w:pStyle w:val="Footer"/>
              <w:tabs>
                <w:tab w:val="center" w:pos="4005"/>
              </w:tabs>
              <w:spacing w:line="276" w:lineRule="auto"/>
              <w:rPr>
                <w:rFonts w:ascii="Trebuchet MS" w:hAnsi="Trebuchet MS" w:cs="Arial"/>
                <w:color w:val="000000"/>
                <w:sz w:val="20"/>
                <w:szCs w:val="20"/>
              </w:rPr>
            </w:pPr>
          </w:p>
          <w:p w:rsidR="00A07C77" w:rsidRDefault="00341BB4">
            <w:pPr>
              <w:pStyle w:val="Footer"/>
              <w:tabs>
                <w:tab w:val="center" w:pos="4005"/>
              </w:tabs>
              <w:spacing w:line="276" w:lineRule="auto"/>
              <w:rPr>
                <w:rFonts w:ascii="Trebuchet MS" w:hAnsi="Trebuchet MS" w:cs="Arial"/>
                <w:color w:val="FF0000"/>
                <w:sz w:val="20"/>
                <w:szCs w:val="20"/>
              </w:rPr>
            </w:pPr>
            <w:r w:rsidRPr="00341BB4">
              <w:rPr>
                <w:rFonts w:ascii="Trebuchet MS" w:hAnsi="Trebuchet MS" w:cs="Arial"/>
                <w:color w:val="FF0000"/>
                <w:sz w:val="20"/>
                <w:szCs w:val="20"/>
              </w:rPr>
              <w:t xml:space="preserve">Include any Insurance requirements.  </w:t>
            </w:r>
          </w:p>
          <w:p w:rsidR="00A07C77" w:rsidRDefault="00A07C77">
            <w:pPr>
              <w:pStyle w:val="Footer"/>
              <w:tabs>
                <w:tab w:val="center" w:pos="4005"/>
              </w:tabs>
              <w:spacing w:line="276" w:lineRule="auto"/>
              <w:rPr>
                <w:rFonts w:ascii="Trebuchet MS" w:hAnsi="Trebuchet MS" w:cs="Arial"/>
                <w:color w:val="FF0000"/>
                <w:sz w:val="20"/>
                <w:szCs w:val="20"/>
              </w:rPr>
            </w:pPr>
          </w:p>
          <w:p w:rsidR="00341BB4" w:rsidRPr="00341BB4" w:rsidRDefault="00341BB4" w:rsidP="00341BB4">
            <w:pPr>
              <w:pStyle w:val="Footer"/>
              <w:tabs>
                <w:tab w:val="center" w:pos="4005"/>
              </w:tabs>
              <w:spacing w:line="276" w:lineRule="auto"/>
              <w:jc w:val="both"/>
              <w:rPr>
                <w:rFonts w:ascii="Trebuchet MS" w:hAnsi="Trebuchet MS" w:cs="Arial"/>
                <w:color w:val="FF0000"/>
                <w:sz w:val="20"/>
                <w:szCs w:val="20"/>
              </w:rPr>
            </w:pPr>
            <w:r w:rsidRPr="00341BB4">
              <w:rPr>
                <w:rFonts w:ascii="Trebuchet MS" w:hAnsi="Trebuchet MS" w:cs="Arial"/>
                <w:color w:val="FF0000"/>
                <w:sz w:val="20"/>
                <w:szCs w:val="20"/>
              </w:rPr>
              <w:t xml:space="preserve">E.G: The </w:t>
            </w:r>
            <w:r w:rsidR="00B14558">
              <w:rPr>
                <w:rFonts w:ascii="Trebuchet MS" w:hAnsi="Trebuchet MS" w:cs="Arial"/>
                <w:color w:val="FF0000"/>
                <w:sz w:val="20"/>
                <w:szCs w:val="20"/>
              </w:rPr>
              <w:t>e</w:t>
            </w:r>
            <w:r w:rsidRPr="00341BB4">
              <w:rPr>
                <w:rFonts w:ascii="Trebuchet MS" w:hAnsi="Trebuchet MS" w:cs="Arial"/>
                <w:color w:val="FF0000"/>
                <w:sz w:val="20"/>
                <w:szCs w:val="20"/>
              </w:rPr>
              <w:t>conomic operator confirms that they already have or can commit to obtain, prior to the commencement of the contract, a Business Liability Insurance to cover up to €</w:t>
            </w:r>
            <w:proofErr w:type="spellStart"/>
            <w:r w:rsidRPr="00341BB4">
              <w:rPr>
                <w:rFonts w:ascii="Trebuchet MS" w:hAnsi="Trebuchet MS" w:cs="Arial"/>
                <w:color w:val="FF0000"/>
                <w:sz w:val="20"/>
                <w:szCs w:val="20"/>
              </w:rPr>
              <w:t>xxxx</w:t>
            </w:r>
            <w:proofErr w:type="spellEnd"/>
            <w:r w:rsidRPr="00341BB4">
              <w:rPr>
                <w:rFonts w:ascii="Trebuchet MS" w:hAnsi="Trebuchet MS" w:cs="Arial"/>
                <w:color w:val="FF0000"/>
                <w:sz w:val="20"/>
                <w:szCs w:val="20"/>
              </w:rPr>
              <w:t xml:space="preserve"> per occurrence, with unlimited number of occurrences.  </w:t>
            </w:r>
            <w:r w:rsidRPr="00341BB4">
              <w:rPr>
                <w:rFonts w:ascii="Trebuchet MS" w:hAnsi="Trebuchet MS" w:cs="Arial"/>
                <w:color w:val="FF0000"/>
                <w:sz w:val="20"/>
                <w:szCs w:val="20"/>
                <w:lang w:eastAsia="fr-BE"/>
              </w:rPr>
              <w:t>This information is to be submitted online in the ESPD as per Question Reference number 4B.5 and 4B.5.1.</w:t>
            </w:r>
          </w:p>
        </w:tc>
        <w:tc>
          <w:tcPr>
            <w:tcW w:w="3402" w:type="dxa"/>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w w:val="0"/>
                <w:sz w:val="20"/>
                <w:szCs w:val="20"/>
                <w:lang w:eastAsia="fr-BE"/>
              </w:rPr>
            </w:pPr>
            <w:r w:rsidRPr="00341BB4">
              <w:rPr>
                <w:rFonts w:ascii="Trebuchet MS" w:hAnsi="Trebuchet MS" w:cs="Arial"/>
                <w:sz w:val="20"/>
                <w:szCs w:val="20"/>
              </w:rPr>
              <w:br/>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303"/>
              <w:gridCol w:w="1867"/>
            </w:tblGrid>
            <w:tr w:rsidR="001B5DA0" w:rsidRPr="00C64855" w:rsidTr="00271D35">
              <w:tc>
                <w:tcPr>
                  <w:tcW w:w="2693" w:type="dxa"/>
                  <w:shd w:val="clear" w:color="auto" w:fill="F3F3F3"/>
                </w:tcPr>
                <w:p w:rsidR="00A07C77" w:rsidRDefault="00341BB4">
                  <w:pPr>
                    <w:tabs>
                      <w:tab w:val="left" w:pos="270"/>
                      <w:tab w:val="left" w:pos="360"/>
                    </w:tabs>
                    <w:spacing w:after="0"/>
                    <w:rPr>
                      <w:rFonts w:ascii="Trebuchet MS" w:hAnsi="Trebuchet MS" w:cs="Arial"/>
                      <w:color w:val="000000"/>
                      <w:sz w:val="20"/>
                      <w:szCs w:val="20"/>
                      <w:shd w:val="clear" w:color="auto" w:fill="E8E6E6"/>
                    </w:rPr>
                  </w:pPr>
                  <w:r w:rsidRPr="00341BB4">
                    <w:rPr>
                      <w:rFonts w:ascii="Trebuchet MS" w:hAnsi="Trebuchet MS" w:cs="Arial"/>
                      <w:color w:val="000000"/>
                      <w:sz w:val="20"/>
                      <w:szCs w:val="20"/>
                      <w:shd w:val="clear" w:color="auto" w:fill="E8E6E6"/>
                    </w:rPr>
                    <w:t xml:space="preserve">Business Liability Insurance </w:t>
                  </w:r>
                </w:p>
                <w:p w:rsidR="00A07C77" w:rsidRDefault="00A07C77">
                  <w:pPr>
                    <w:tabs>
                      <w:tab w:val="left" w:pos="270"/>
                      <w:tab w:val="left" w:pos="360"/>
                    </w:tabs>
                    <w:spacing w:after="0"/>
                    <w:rPr>
                      <w:rFonts w:ascii="Trebuchet MS" w:hAnsi="Trebuchet MS" w:cs="Arial"/>
                      <w:color w:val="333333"/>
                      <w:sz w:val="20"/>
                      <w:szCs w:val="20"/>
                      <w:shd w:val="clear" w:color="auto" w:fill="E8E6E6"/>
                    </w:rPr>
                  </w:pPr>
                </w:p>
                <w:p w:rsidR="00A07C77" w:rsidRDefault="00A07C77">
                  <w:pPr>
                    <w:tabs>
                      <w:tab w:val="left" w:pos="270"/>
                      <w:tab w:val="left" w:pos="360"/>
                    </w:tabs>
                    <w:spacing w:after="0"/>
                    <w:rPr>
                      <w:rFonts w:ascii="Trebuchet MS" w:hAnsi="Trebuchet MS" w:cs="Arial"/>
                      <w:color w:val="333333"/>
                      <w:sz w:val="20"/>
                      <w:szCs w:val="20"/>
                      <w:shd w:val="clear" w:color="auto" w:fill="E8E6E6"/>
                    </w:rPr>
                  </w:pPr>
                </w:p>
                <w:p w:rsidR="00A07C77" w:rsidRDefault="00A07C77">
                  <w:pPr>
                    <w:tabs>
                      <w:tab w:val="left" w:pos="270"/>
                      <w:tab w:val="left" w:pos="360"/>
                    </w:tabs>
                    <w:spacing w:after="0"/>
                    <w:rPr>
                      <w:rFonts w:ascii="Trebuchet MS" w:hAnsi="Trebuchet MS" w:cs="Arial"/>
                      <w:sz w:val="20"/>
                      <w:szCs w:val="20"/>
                    </w:rPr>
                  </w:pPr>
                </w:p>
              </w:tc>
              <w:tc>
                <w:tcPr>
                  <w:tcW w:w="4961" w:type="dxa"/>
                  <w:tcBorders>
                    <w:bottom w:val="single" w:sz="4" w:space="0" w:color="auto"/>
                  </w:tcBorders>
                </w:tcPr>
                <w:p w:rsidR="00A07C77" w:rsidRDefault="0010711C">
                  <w:pPr>
                    <w:pStyle w:val="Footer"/>
                    <w:spacing w:line="276" w:lineRule="auto"/>
                    <w:rPr>
                      <w:rFonts w:ascii="Trebuchet MS" w:hAnsi="Trebuchet MS" w:cs="Arial"/>
                      <w:b/>
                      <w:color w:val="000000"/>
                      <w:sz w:val="20"/>
                      <w:szCs w:val="20"/>
                    </w:rPr>
                  </w:pPr>
                  <w:r w:rsidRPr="00341BB4">
                    <w:rPr>
                      <w:rFonts w:ascii="Trebuchet MS" w:hAnsi="Trebuchet MS" w:cs="Arial"/>
                      <w:b/>
                      <w:color w:val="000000"/>
                      <w:sz w:val="20"/>
                      <w:szCs w:val="20"/>
                    </w:rPr>
                    <w:fldChar w:fldCharType="begin">
                      <w:ffData>
                        <w:name w:val="Check4"/>
                        <w:enabled/>
                        <w:calcOnExit w:val="0"/>
                        <w:checkBox>
                          <w:sizeAuto/>
                          <w:default w:val="0"/>
                        </w:checkBox>
                      </w:ffData>
                    </w:fldChar>
                  </w:r>
                  <w:r w:rsidR="00341BB4" w:rsidRPr="00341BB4">
                    <w:rPr>
                      <w:rFonts w:ascii="Trebuchet MS" w:hAnsi="Trebuchet MS" w:cs="Arial"/>
                      <w:b/>
                      <w:color w:val="000000"/>
                      <w:sz w:val="20"/>
                      <w:szCs w:val="20"/>
                    </w:rPr>
                    <w:instrText xml:space="preserve"> FORMCHECKBOX </w:instrText>
                  </w:r>
                  <w:r w:rsidRPr="00341BB4">
                    <w:rPr>
                      <w:rFonts w:ascii="Trebuchet MS" w:hAnsi="Trebuchet MS" w:cs="Arial"/>
                      <w:b/>
                      <w:color w:val="000000"/>
                      <w:sz w:val="20"/>
                      <w:szCs w:val="20"/>
                    </w:rPr>
                  </w:r>
                  <w:r w:rsidRPr="00341BB4">
                    <w:rPr>
                      <w:rFonts w:ascii="Trebuchet MS" w:hAnsi="Trebuchet MS" w:cs="Arial"/>
                      <w:b/>
                      <w:color w:val="000000"/>
                      <w:sz w:val="20"/>
                      <w:szCs w:val="20"/>
                    </w:rPr>
                    <w:fldChar w:fldCharType="separate"/>
                  </w:r>
                  <w:r w:rsidRPr="00341BB4">
                    <w:rPr>
                      <w:rFonts w:ascii="Trebuchet MS" w:hAnsi="Trebuchet MS" w:cs="Arial"/>
                      <w:b/>
                      <w:color w:val="000000"/>
                      <w:sz w:val="20"/>
                      <w:szCs w:val="20"/>
                    </w:rPr>
                    <w:fldChar w:fldCharType="end"/>
                  </w:r>
                  <w:r w:rsidR="00341BB4" w:rsidRPr="00341BB4">
                    <w:rPr>
                      <w:rFonts w:ascii="Trebuchet MS" w:hAnsi="Trebuchet MS" w:cs="Arial"/>
                      <w:b/>
                      <w:color w:val="0000FF"/>
                      <w:sz w:val="20"/>
                      <w:szCs w:val="20"/>
                    </w:rPr>
                    <w:t xml:space="preserve"> </w:t>
                  </w:r>
                  <w:r w:rsidR="00341BB4" w:rsidRPr="00341BB4">
                    <w:rPr>
                      <w:rFonts w:ascii="Trebuchet MS" w:hAnsi="Trebuchet MS" w:cs="Arial"/>
                      <w:b/>
                      <w:color w:val="000000"/>
                      <w:sz w:val="20"/>
                      <w:szCs w:val="20"/>
                    </w:rPr>
                    <w:t xml:space="preserve">Yes, I </w:t>
                  </w:r>
                  <w:r w:rsidR="00260527">
                    <w:rPr>
                      <w:rFonts w:ascii="Trebuchet MS" w:hAnsi="Trebuchet MS" w:cs="Arial"/>
                      <w:b/>
                      <w:color w:val="000000"/>
                      <w:sz w:val="20"/>
                      <w:szCs w:val="20"/>
                    </w:rPr>
                    <w:t xml:space="preserve">   </w:t>
                  </w:r>
                  <w:r w:rsidR="00341BB4" w:rsidRPr="00341BB4">
                    <w:rPr>
                      <w:rFonts w:ascii="Trebuchet MS" w:hAnsi="Trebuchet MS" w:cs="Arial"/>
                      <w:b/>
                      <w:color w:val="000000"/>
                      <w:sz w:val="20"/>
                      <w:szCs w:val="20"/>
                    </w:rPr>
                    <w:t xml:space="preserve">already have this   </w:t>
                  </w:r>
                </w:p>
                <w:p w:rsidR="00A07C77" w:rsidRDefault="00A07C77">
                  <w:pPr>
                    <w:pStyle w:val="Footer"/>
                    <w:spacing w:line="276" w:lineRule="auto"/>
                    <w:rPr>
                      <w:rFonts w:ascii="Trebuchet MS" w:hAnsi="Trebuchet MS" w:cs="Arial"/>
                      <w:b/>
                      <w:color w:val="000000"/>
                      <w:sz w:val="20"/>
                      <w:szCs w:val="20"/>
                    </w:rPr>
                  </w:pPr>
                </w:p>
                <w:p w:rsidR="00A07C77" w:rsidRDefault="0010711C">
                  <w:pPr>
                    <w:pStyle w:val="Footer"/>
                    <w:spacing w:line="276" w:lineRule="auto"/>
                    <w:ind w:left="439" w:hanging="439"/>
                    <w:rPr>
                      <w:rFonts w:ascii="Trebuchet MS" w:hAnsi="Trebuchet MS" w:cs="Arial"/>
                      <w:b/>
                      <w:color w:val="000000"/>
                      <w:sz w:val="20"/>
                      <w:szCs w:val="20"/>
                    </w:rPr>
                  </w:pPr>
                  <w:r w:rsidRPr="00341BB4">
                    <w:rPr>
                      <w:rFonts w:ascii="Trebuchet MS" w:hAnsi="Trebuchet MS" w:cs="Arial"/>
                      <w:b/>
                      <w:color w:val="000000"/>
                      <w:sz w:val="20"/>
                      <w:szCs w:val="20"/>
                    </w:rPr>
                    <w:fldChar w:fldCharType="begin">
                      <w:ffData>
                        <w:name w:val="Check5"/>
                        <w:enabled/>
                        <w:calcOnExit w:val="0"/>
                        <w:checkBox>
                          <w:sizeAuto/>
                          <w:default w:val="0"/>
                        </w:checkBox>
                      </w:ffData>
                    </w:fldChar>
                  </w:r>
                  <w:r w:rsidR="00341BB4" w:rsidRPr="00341BB4">
                    <w:rPr>
                      <w:rFonts w:ascii="Trebuchet MS" w:hAnsi="Trebuchet MS" w:cs="Arial"/>
                      <w:b/>
                      <w:color w:val="000000"/>
                      <w:sz w:val="20"/>
                      <w:szCs w:val="20"/>
                    </w:rPr>
                    <w:instrText xml:space="preserve"> FORMCHECKBOX </w:instrText>
                  </w:r>
                  <w:r w:rsidRPr="00341BB4">
                    <w:rPr>
                      <w:rFonts w:ascii="Trebuchet MS" w:hAnsi="Trebuchet MS" w:cs="Arial"/>
                      <w:b/>
                      <w:color w:val="000000"/>
                      <w:sz w:val="20"/>
                      <w:szCs w:val="20"/>
                    </w:rPr>
                  </w:r>
                  <w:r w:rsidRPr="00341BB4">
                    <w:rPr>
                      <w:rFonts w:ascii="Trebuchet MS" w:hAnsi="Trebuchet MS" w:cs="Arial"/>
                      <w:b/>
                      <w:color w:val="000000"/>
                      <w:sz w:val="20"/>
                      <w:szCs w:val="20"/>
                    </w:rPr>
                    <w:fldChar w:fldCharType="separate"/>
                  </w:r>
                  <w:r w:rsidRPr="00341BB4">
                    <w:rPr>
                      <w:rFonts w:ascii="Trebuchet MS" w:hAnsi="Trebuchet MS" w:cs="Arial"/>
                      <w:b/>
                      <w:color w:val="000000"/>
                      <w:sz w:val="20"/>
                      <w:szCs w:val="20"/>
                    </w:rPr>
                    <w:fldChar w:fldCharType="end"/>
                  </w:r>
                  <w:r w:rsidR="00341BB4" w:rsidRPr="00341BB4">
                    <w:rPr>
                      <w:rFonts w:ascii="Trebuchet MS" w:hAnsi="Trebuchet MS" w:cs="Arial"/>
                      <w:b/>
                      <w:color w:val="000000"/>
                      <w:sz w:val="20"/>
                      <w:szCs w:val="20"/>
                    </w:rPr>
                    <w:t xml:space="preserve"> No, but I </w:t>
                  </w:r>
                </w:p>
                <w:p w:rsidR="00A07C77" w:rsidRDefault="00341BB4">
                  <w:pPr>
                    <w:pStyle w:val="Footer"/>
                    <w:spacing w:line="276" w:lineRule="auto"/>
                    <w:ind w:left="439" w:hanging="439"/>
                    <w:rPr>
                      <w:rFonts w:ascii="Trebuchet MS" w:hAnsi="Trebuchet MS" w:cs="Arial"/>
                      <w:b/>
                      <w:color w:val="000000"/>
                      <w:sz w:val="20"/>
                      <w:szCs w:val="20"/>
                    </w:rPr>
                  </w:pPr>
                  <w:r w:rsidRPr="00341BB4">
                    <w:rPr>
                      <w:rFonts w:ascii="Trebuchet MS" w:hAnsi="Trebuchet MS" w:cs="Arial"/>
                      <w:b/>
                      <w:color w:val="000000"/>
                      <w:sz w:val="20"/>
                      <w:szCs w:val="20"/>
                    </w:rPr>
                    <w:t>commit to</w:t>
                  </w:r>
                </w:p>
                <w:p w:rsidR="00A07C77" w:rsidRDefault="00341BB4">
                  <w:pPr>
                    <w:pStyle w:val="Footer"/>
                    <w:spacing w:line="276" w:lineRule="auto"/>
                    <w:ind w:left="439" w:hanging="439"/>
                    <w:rPr>
                      <w:rFonts w:ascii="Trebuchet MS" w:hAnsi="Trebuchet MS" w:cs="Arial"/>
                      <w:b/>
                      <w:color w:val="000000"/>
                      <w:sz w:val="20"/>
                      <w:szCs w:val="20"/>
                    </w:rPr>
                  </w:pPr>
                  <w:r w:rsidRPr="00341BB4">
                    <w:rPr>
                      <w:rFonts w:ascii="Trebuchet MS" w:hAnsi="Trebuchet MS" w:cs="Arial"/>
                      <w:b/>
                      <w:color w:val="000000"/>
                      <w:sz w:val="20"/>
                      <w:szCs w:val="20"/>
                    </w:rPr>
                    <w:t xml:space="preserve">obtain it </w:t>
                  </w:r>
                </w:p>
                <w:p w:rsidR="00A07C77" w:rsidRDefault="00A07C77">
                  <w:pPr>
                    <w:pStyle w:val="Footer"/>
                    <w:spacing w:line="276" w:lineRule="auto"/>
                    <w:ind w:left="439" w:hanging="439"/>
                    <w:rPr>
                      <w:rFonts w:ascii="Trebuchet MS" w:hAnsi="Trebuchet MS" w:cs="Arial"/>
                      <w:b/>
                      <w:color w:val="000000"/>
                      <w:sz w:val="20"/>
                      <w:szCs w:val="20"/>
                    </w:rPr>
                  </w:pPr>
                </w:p>
                <w:p w:rsidR="00A07C77" w:rsidRDefault="0010711C">
                  <w:pPr>
                    <w:pStyle w:val="Footer"/>
                    <w:spacing w:line="276" w:lineRule="auto"/>
                    <w:ind w:left="439" w:hanging="439"/>
                    <w:rPr>
                      <w:rFonts w:ascii="Trebuchet MS" w:hAnsi="Trebuchet MS" w:cs="Arial"/>
                      <w:b/>
                      <w:color w:val="000000"/>
                      <w:sz w:val="20"/>
                      <w:szCs w:val="20"/>
                    </w:rPr>
                  </w:pPr>
                  <w:r w:rsidRPr="00341BB4">
                    <w:rPr>
                      <w:rFonts w:ascii="Trebuchet MS" w:hAnsi="Trebuchet MS" w:cs="Arial"/>
                      <w:b/>
                      <w:color w:val="000000"/>
                      <w:sz w:val="20"/>
                      <w:szCs w:val="20"/>
                    </w:rPr>
                    <w:fldChar w:fldCharType="begin">
                      <w:ffData>
                        <w:name w:val="Check6"/>
                        <w:enabled/>
                        <w:calcOnExit w:val="0"/>
                        <w:checkBox>
                          <w:sizeAuto/>
                          <w:default w:val="0"/>
                        </w:checkBox>
                      </w:ffData>
                    </w:fldChar>
                  </w:r>
                  <w:r w:rsidR="00341BB4" w:rsidRPr="00341BB4">
                    <w:rPr>
                      <w:rFonts w:ascii="Trebuchet MS" w:hAnsi="Trebuchet MS" w:cs="Arial"/>
                      <w:b/>
                      <w:color w:val="000000"/>
                      <w:sz w:val="20"/>
                      <w:szCs w:val="20"/>
                    </w:rPr>
                    <w:instrText xml:space="preserve"> FORMCHECKBOX </w:instrText>
                  </w:r>
                  <w:r w:rsidRPr="00341BB4">
                    <w:rPr>
                      <w:rFonts w:ascii="Trebuchet MS" w:hAnsi="Trebuchet MS" w:cs="Arial"/>
                      <w:b/>
                      <w:color w:val="000000"/>
                      <w:sz w:val="20"/>
                      <w:szCs w:val="20"/>
                    </w:rPr>
                  </w:r>
                  <w:r w:rsidRPr="00341BB4">
                    <w:rPr>
                      <w:rFonts w:ascii="Trebuchet MS" w:hAnsi="Trebuchet MS" w:cs="Arial"/>
                      <w:b/>
                      <w:color w:val="000000"/>
                      <w:sz w:val="20"/>
                      <w:szCs w:val="20"/>
                    </w:rPr>
                    <w:fldChar w:fldCharType="separate"/>
                  </w:r>
                  <w:r w:rsidRPr="00341BB4">
                    <w:rPr>
                      <w:rFonts w:ascii="Trebuchet MS" w:hAnsi="Trebuchet MS" w:cs="Arial"/>
                      <w:b/>
                      <w:color w:val="000000"/>
                      <w:sz w:val="20"/>
                      <w:szCs w:val="20"/>
                    </w:rPr>
                    <w:fldChar w:fldCharType="end"/>
                  </w:r>
                  <w:r w:rsidR="00341BB4" w:rsidRPr="00341BB4">
                    <w:rPr>
                      <w:rFonts w:ascii="Trebuchet MS" w:hAnsi="Trebuchet MS" w:cs="Arial"/>
                      <w:b/>
                      <w:color w:val="000000"/>
                      <w:sz w:val="20"/>
                      <w:szCs w:val="20"/>
                    </w:rPr>
                    <w:t xml:space="preserve"> No, and I</w:t>
                  </w:r>
                </w:p>
                <w:p w:rsidR="00A07C77" w:rsidRDefault="00341BB4">
                  <w:pPr>
                    <w:pStyle w:val="Footer"/>
                    <w:spacing w:line="276" w:lineRule="auto"/>
                    <w:ind w:left="439" w:hanging="439"/>
                    <w:rPr>
                      <w:rFonts w:ascii="Trebuchet MS" w:hAnsi="Trebuchet MS" w:cs="Arial"/>
                      <w:b/>
                      <w:color w:val="000000"/>
                      <w:sz w:val="20"/>
                      <w:szCs w:val="20"/>
                    </w:rPr>
                  </w:pPr>
                  <w:r w:rsidRPr="00341BB4">
                    <w:rPr>
                      <w:rFonts w:ascii="Trebuchet MS" w:hAnsi="Trebuchet MS" w:cs="Arial"/>
                      <w:b/>
                      <w:color w:val="000000"/>
                      <w:sz w:val="20"/>
                      <w:szCs w:val="20"/>
                    </w:rPr>
                    <w:t xml:space="preserve">cannot commit </w:t>
                  </w:r>
                </w:p>
                <w:p w:rsidR="00A07C77" w:rsidRDefault="00341BB4">
                  <w:pPr>
                    <w:pStyle w:val="Footer"/>
                    <w:spacing w:line="276" w:lineRule="auto"/>
                    <w:ind w:left="439" w:hanging="439"/>
                    <w:rPr>
                      <w:rFonts w:ascii="Trebuchet MS" w:hAnsi="Trebuchet MS" w:cs="Arial"/>
                      <w:b/>
                      <w:color w:val="000000"/>
                      <w:sz w:val="20"/>
                      <w:szCs w:val="20"/>
                    </w:rPr>
                  </w:pPr>
                  <w:r w:rsidRPr="00341BB4">
                    <w:rPr>
                      <w:rFonts w:ascii="Trebuchet MS" w:hAnsi="Trebuchet MS" w:cs="Arial"/>
                      <w:b/>
                      <w:color w:val="000000"/>
                      <w:sz w:val="20"/>
                      <w:szCs w:val="20"/>
                    </w:rPr>
                    <w:t>to obtain it</w:t>
                  </w:r>
                </w:p>
              </w:tc>
            </w:tr>
          </w:tbl>
          <w:p w:rsidR="00A07C77" w:rsidRDefault="00341BB4">
            <w:pPr>
              <w:spacing w:after="0"/>
              <w:rPr>
                <w:rFonts w:ascii="Trebuchet MS" w:hAnsi="Trebuchet MS" w:cs="Arial"/>
                <w:w w:val="0"/>
                <w:sz w:val="20"/>
                <w:szCs w:val="20"/>
                <w:lang w:eastAsia="fr-BE"/>
              </w:rPr>
            </w:pPr>
            <w:r w:rsidRPr="00341BB4">
              <w:rPr>
                <w:rFonts w:ascii="Trebuchet MS" w:hAnsi="Trebuchet MS" w:cs="Arial"/>
                <w:w w:val="0"/>
                <w:sz w:val="20"/>
                <w:szCs w:val="20"/>
                <w:lang w:eastAsia="fr-BE"/>
              </w:rPr>
              <w:t xml:space="preserve"> </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1491"/>
              <w:gridCol w:w="1679"/>
            </w:tblGrid>
            <w:tr w:rsidR="001B5DA0" w:rsidRPr="00C64855" w:rsidTr="00271D35">
              <w:trPr>
                <w:trHeight w:val="2061"/>
              </w:trPr>
              <w:tc>
                <w:tcPr>
                  <w:tcW w:w="2693" w:type="dxa"/>
                  <w:shd w:val="clear" w:color="auto" w:fill="F3F3F3"/>
                </w:tcPr>
                <w:p w:rsidR="00A07C77" w:rsidRDefault="00341BB4">
                  <w:pPr>
                    <w:tabs>
                      <w:tab w:val="left" w:pos="270"/>
                      <w:tab w:val="left" w:pos="360"/>
                    </w:tabs>
                    <w:spacing w:after="0"/>
                    <w:rPr>
                      <w:rFonts w:ascii="Trebuchet MS" w:hAnsi="Trebuchet MS" w:cs="Arial"/>
                      <w:sz w:val="20"/>
                      <w:szCs w:val="20"/>
                    </w:rPr>
                  </w:pPr>
                  <w:r w:rsidRPr="00341BB4">
                    <w:rPr>
                      <w:rFonts w:ascii="Trebuchet MS" w:hAnsi="Trebuchet MS" w:cs="Arial"/>
                      <w:sz w:val="20"/>
                      <w:szCs w:val="20"/>
                    </w:rPr>
                    <w:t>All other types of insurance listed in the procurement documents  </w:t>
                  </w:r>
                </w:p>
              </w:tc>
              <w:tc>
                <w:tcPr>
                  <w:tcW w:w="4961" w:type="dxa"/>
                  <w:tcBorders>
                    <w:top w:val="single" w:sz="4" w:space="0" w:color="auto"/>
                  </w:tcBorders>
                </w:tcPr>
                <w:p w:rsidR="00A07C77" w:rsidRDefault="0010711C">
                  <w:pPr>
                    <w:pStyle w:val="Footer"/>
                    <w:spacing w:line="276" w:lineRule="auto"/>
                    <w:rPr>
                      <w:rFonts w:ascii="Trebuchet MS" w:hAnsi="Trebuchet MS" w:cs="Arial"/>
                      <w:b/>
                      <w:color w:val="000000"/>
                      <w:sz w:val="20"/>
                      <w:szCs w:val="20"/>
                    </w:rPr>
                  </w:pPr>
                  <w:r w:rsidRPr="00341BB4">
                    <w:rPr>
                      <w:rFonts w:ascii="Trebuchet MS" w:hAnsi="Trebuchet MS" w:cs="Arial"/>
                      <w:b/>
                      <w:color w:val="000000"/>
                      <w:sz w:val="20"/>
                      <w:szCs w:val="20"/>
                    </w:rPr>
                    <w:fldChar w:fldCharType="begin">
                      <w:ffData>
                        <w:name w:val="Check4"/>
                        <w:enabled/>
                        <w:calcOnExit w:val="0"/>
                        <w:checkBox>
                          <w:sizeAuto/>
                          <w:default w:val="0"/>
                        </w:checkBox>
                      </w:ffData>
                    </w:fldChar>
                  </w:r>
                  <w:r w:rsidR="00341BB4" w:rsidRPr="00341BB4">
                    <w:rPr>
                      <w:rFonts w:ascii="Trebuchet MS" w:hAnsi="Trebuchet MS" w:cs="Arial"/>
                      <w:b/>
                      <w:color w:val="000000"/>
                      <w:sz w:val="20"/>
                      <w:szCs w:val="20"/>
                    </w:rPr>
                    <w:instrText xml:space="preserve"> FORMCHECKBOX </w:instrText>
                  </w:r>
                  <w:r w:rsidRPr="00341BB4">
                    <w:rPr>
                      <w:rFonts w:ascii="Trebuchet MS" w:hAnsi="Trebuchet MS" w:cs="Arial"/>
                      <w:b/>
                      <w:color w:val="000000"/>
                      <w:sz w:val="20"/>
                      <w:szCs w:val="20"/>
                    </w:rPr>
                  </w:r>
                  <w:r w:rsidRPr="00341BB4">
                    <w:rPr>
                      <w:rFonts w:ascii="Trebuchet MS" w:hAnsi="Trebuchet MS" w:cs="Arial"/>
                      <w:b/>
                      <w:color w:val="000000"/>
                      <w:sz w:val="20"/>
                      <w:szCs w:val="20"/>
                    </w:rPr>
                    <w:fldChar w:fldCharType="separate"/>
                  </w:r>
                  <w:r w:rsidRPr="00341BB4">
                    <w:rPr>
                      <w:rFonts w:ascii="Trebuchet MS" w:hAnsi="Trebuchet MS" w:cs="Arial"/>
                      <w:b/>
                      <w:color w:val="000000"/>
                      <w:sz w:val="20"/>
                      <w:szCs w:val="20"/>
                    </w:rPr>
                    <w:fldChar w:fldCharType="end"/>
                  </w:r>
                  <w:r w:rsidR="00341BB4" w:rsidRPr="00341BB4">
                    <w:rPr>
                      <w:rFonts w:ascii="Trebuchet MS" w:hAnsi="Trebuchet MS" w:cs="Arial"/>
                      <w:b/>
                      <w:color w:val="0000FF"/>
                      <w:sz w:val="20"/>
                      <w:szCs w:val="20"/>
                    </w:rPr>
                    <w:t xml:space="preserve"> </w:t>
                  </w:r>
                  <w:r w:rsidR="00341BB4" w:rsidRPr="00341BB4">
                    <w:rPr>
                      <w:rFonts w:ascii="Trebuchet MS" w:hAnsi="Trebuchet MS" w:cs="Arial"/>
                      <w:b/>
                      <w:color w:val="000000"/>
                      <w:sz w:val="20"/>
                      <w:szCs w:val="20"/>
                    </w:rPr>
                    <w:t xml:space="preserve">Yes, I already have this  </w:t>
                  </w:r>
                </w:p>
                <w:p w:rsidR="00A07C77" w:rsidRDefault="00341BB4">
                  <w:pPr>
                    <w:pStyle w:val="Footer"/>
                    <w:spacing w:line="276" w:lineRule="auto"/>
                    <w:rPr>
                      <w:rFonts w:ascii="Trebuchet MS" w:hAnsi="Trebuchet MS" w:cs="Arial"/>
                      <w:b/>
                      <w:color w:val="000000"/>
                      <w:sz w:val="20"/>
                      <w:szCs w:val="20"/>
                    </w:rPr>
                  </w:pPr>
                  <w:r w:rsidRPr="00341BB4">
                    <w:rPr>
                      <w:rFonts w:ascii="Trebuchet MS" w:hAnsi="Trebuchet MS" w:cs="Arial"/>
                      <w:b/>
                      <w:color w:val="000000"/>
                      <w:sz w:val="20"/>
                      <w:szCs w:val="20"/>
                    </w:rPr>
                    <w:t xml:space="preserve"> </w:t>
                  </w:r>
                </w:p>
                <w:p w:rsidR="00A07C77" w:rsidRDefault="0010711C">
                  <w:pPr>
                    <w:pStyle w:val="Footer"/>
                    <w:spacing w:line="276" w:lineRule="auto"/>
                    <w:ind w:left="439" w:hanging="439"/>
                    <w:rPr>
                      <w:rFonts w:ascii="Trebuchet MS" w:hAnsi="Trebuchet MS" w:cs="Arial"/>
                      <w:b/>
                      <w:color w:val="000000"/>
                      <w:sz w:val="20"/>
                      <w:szCs w:val="20"/>
                    </w:rPr>
                  </w:pPr>
                  <w:r w:rsidRPr="00341BB4">
                    <w:rPr>
                      <w:rFonts w:ascii="Trebuchet MS" w:hAnsi="Trebuchet MS" w:cs="Arial"/>
                      <w:b/>
                      <w:color w:val="000000"/>
                      <w:sz w:val="20"/>
                      <w:szCs w:val="20"/>
                    </w:rPr>
                    <w:fldChar w:fldCharType="begin">
                      <w:ffData>
                        <w:name w:val="Check5"/>
                        <w:enabled/>
                        <w:calcOnExit w:val="0"/>
                        <w:checkBox>
                          <w:sizeAuto/>
                          <w:default w:val="0"/>
                        </w:checkBox>
                      </w:ffData>
                    </w:fldChar>
                  </w:r>
                  <w:r w:rsidR="00341BB4" w:rsidRPr="00341BB4">
                    <w:rPr>
                      <w:rFonts w:ascii="Trebuchet MS" w:hAnsi="Trebuchet MS" w:cs="Arial"/>
                      <w:b/>
                      <w:color w:val="000000"/>
                      <w:sz w:val="20"/>
                      <w:szCs w:val="20"/>
                    </w:rPr>
                    <w:instrText xml:space="preserve"> FORMCHECKBOX </w:instrText>
                  </w:r>
                  <w:r w:rsidRPr="00341BB4">
                    <w:rPr>
                      <w:rFonts w:ascii="Trebuchet MS" w:hAnsi="Trebuchet MS" w:cs="Arial"/>
                      <w:b/>
                      <w:color w:val="000000"/>
                      <w:sz w:val="20"/>
                      <w:szCs w:val="20"/>
                    </w:rPr>
                  </w:r>
                  <w:r w:rsidRPr="00341BB4">
                    <w:rPr>
                      <w:rFonts w:ascii="Trebuchet MS" w:hAnsi="Trebuchet MS" w:cs="Arial"/>
                      <w:b/>
                      <w:color w:val="000000"/>
                      <w:sz w:val="20"/>
                      <w:szCs w:val="20"/>
                    </w:rPr>
                    <w:fldChar w:fldCharType="separate"/>
                  </w:r>
                  <w:r w:rsidRPr="00341BB4">
                    <w:rPr>
                      <w:rFonts w:ascii="Trebuchet MS" w:hAnsi="Trebuchet MS" w:cs="Arial"/>
                      <w:b/>
                      <w:color w:val="000000"/>
                      <w:sz w:val="20"/>
                      <w:szCs w:val="20"/>
                    </w:rPr>
                    <w:fldChar w:fldCharType="end"/>
                  </w:r>
                  <w:r w:rsidR="00341BB4" w:rsidRPr="00341BB4">
                    <w:rPr>
                      <w:rFonts w:ascii="Trebuchet MS" w:hAnsi="Trebuchet MS" w:cs="Arial"/>
                      <w:b/>
                      <w:color w:val="000000"/>
                      <w:sz w:val="20"/>
                      <w:szCs w:val="20"/>
                    </w:rPr>
                    <w:t xml:space="preserve"> No, but I commit to obtain it</w:t>
                  </w:r>
                </w:p>
                <w:p w:rsidR="00A07C77" w:rsidRDefault="00A07C77">
                  <w:pPr>
                    <w:pStyle w:val="Footer"/>
                    <w:spacing w:line="276" w:lineRule="auto"/>
                    <w:ind w:left="439" w:hanging="439"/>
                    <w:rPr>
                      <w:rFonts w:ascii="Trebuchet MS" w:hAnsi="Trebuchet MS" w:cs="Arial"/>
                      <w:b/>
                      <w:color w:val="000000"/>
                      <w:sz w:val="20"/>
                      <w:szCs w:val="20"/>
                    </w:rPr>
                  </w:pPr>
                </w:p>
                <w:p w:rsidR="00A07C77" w:rsidRDefault="0010711C">
                  <w:pPr>
                    <w:pStyle w:val="Footer"/>
                    <w:spacing w:line="276" w:lineRule="auto"/>
                    <w:ind w:left="439" w:hanging="439"/>
                    <w:rPr>
                      <w:rFonts w:ascii="Trebuchet MS" w:hAnsi="Trebuchet MS" w:cs="Arial"/>
                      <w:b/>
                      <w:color w:val="0000FF"/>
                      <w:sz w:val="20"/>
                      <w:szCs w:val="20"/>
                    </w:rPr>
                  </w:pPr>
                  <w:r w:rsidRPr="00341BB4">
                    <w:rPr>
                      <w:rFonts w:ascii="Trebuchet MS" w:hAnsi="Trebuchet MS" w:cs="Arial"/>
                      <w:b/>
                      <w:color w:val="000000"/>
                      <w:sz w:val="20"/>
                      <w:szCs w:val="20"/>
                    </w:rPr>
                    <w:fldChar w:fldCharType="begin">
                      <w:ffData>
                        <w:name w:val="Check6"/>
                        <w:enabled/>
                        <w:calcOnExit w:val="0"/>
                        <w:checkBox>
                          <w:sizeAuto/>
                          <w:default w:val="0"/>
                        </w:checkBox>
                      </w:ffData>
                    </w:fldChar>
                  </w:r>
                  <w:r w:rsidR="00341BB4" w:rsidRPr="00341BB4">
                    <w:rPr>
                      <w:rFonts w:ascii="Trebuchet MS" w:hAnsi="Trebuchet MS" w:cs="Arial"/>
                      <w:b/>
                      <w:color w:val="000000"/>
                      <w:sz w:val="20"/>
                      <w:szCs w:val="20"/>
                    </w:rPr>
                    <w:instrText xml:space="preserve"> FORMCHECKBOX </w:instrText>
                  </w:r>
                  <w:r w:rsidRPr="00341BB4">
                    <w:rPr>
                      <w:rFonts w:ascii="Trebuchet MS" w:hAnsi="Trebuchet MS" w:cs="Arial"/>
                      <w:b/>
                      <w:color w:val="000000"/>
                      <w:sz w:val="20"/>
                      <w:szCs w:val="20"/>
                    </w:rPr>
                  </w:r>
                  <w:r w:rsidRPr="00341BB4">
                    <w:rPr>
                      <w:rFonts w:ascii="Trebuchet MS" w:hAnsi="Trebuchet MS" w:cs="Arial"/>
                      <w:b/>
                      <w:color w:val="000000"/>
                      <w:sz w:val="20"/>
                      <w:szCs w:val="20"/>
                    </w:rPr>
                    <w:fldChar w:fldCharType="separate"/>
                  </w:r>
                  <w:r w:rsidRPr="00341BB4">
                    <w:rPr>
                      <w:rFonts w:ascii="Trebuchet MS" w:hAnsi="Trebuchet MS" w:cs="Arial"/>
                      <w:b/>
                      <w:color w:val="000000"/>
                      <w:sz w:val="20"/>
                      <w:szCs w:val="20"/>
                    </w:rPr>
                    <w:fldChar w:fldCharType="end"/>
                  </w:r>
                  <w:r w:rsidR="00341BB4" w:rsidRPr="00341BB4">
                    <w:rPr>
                      <w:rFonts w:ascii="Trebuchet MS" w:hAnsi="Trebuchet MS" w:cs="Arial"/>
                      <w:b/>
                      <w:color w:val="000000"/>
                      <w:sz w:val="20"/>
                      <w:szCs w:val="20"/>
                    </w:rPr>
                    <w:t xml:space="preserve"> No, and I cannot commit to obtain it</w:t>
                  </w:r>
                </w:p>
              </w:tc>
            </w:tr>
          </w:tbl>
          <w:p w:rsidR="00A07C77" w:rsidRDefault="00A07C77">
            <w:pPr>
              <w:spacing w:after="0"/>
              <w:rPr>
                <w:rFonts w:ascii="Trebuchet MS" w:hAnsi="Trebuchet MS" w:cs="Arial"/>
                <w:sz w:val="20"/>
                <w:szCs w:val="20"/>
              </w:rPr>
            </w:pPr>
          </w:p>
        </w:tc>
      </w:tr>
      <w:tr w:rsidR="001B5DA0" w:rsidRPr="00C64855" w:rsidTr="001B5DA0">
        <w:trPr>
          <w:trHeight w:val="307"/>
        </w:trPr>
        <w:tc>
          <w:tcPr>
            <w:tcW w:w="1384" w:type="dxa"/>
            <w:vMerge w:val="restart"/>
            <w:tcBorders>
              <w:top w:val="single" w:sz="6" w:space="0" w:color="auto"/>
              <w:left w:val="single" w:sz="12" w:space="0" w:color="auto"/>
              <w:right w:val="single" w:sz="6" w:space="0" w:color="auto"/>
            </w:tcBorders>
          </w:tcPr>
          <w:p w:rsidR="00A07C77" w:rsidRDefault="00341BB4">
            <w:pPr>
              <w:pStyle w:val="Footer"/>
              <w:tabs>
                <w:tab w:val="center" w:pos="4005"/>
              </w:tabs>
              <w:spacing w:line="276" w:lineRule="auto"/>
              <w:rPr>
                <w:rStyle w:val="NormalBoldChar"/>
                <w:rFonts w:ascii="Trebuchet MS" w:eastAsia="Calibri" w:hAnsi="Trebuchet MS" w:cs="Arial"/>
                <w:b w:val="0"/>
                <w:szCs w:val="20"/>
              </w:rPr>
            </w:pPr>
            <w:r w:rsidRPr="00341BB4">
              <w:rPr>
                <w:rStyle w:val="NormalBoldChar"/>
                <w:rFonts w:ascii="Trebuchet MS" w:eastAsia="Calibri" w:hAnsi="Trebuchet MS" w:cs="Arial"/>
                <w:b w:val="0"/>
                <w:szCs w:val="20"/>
              </w:rPr>
              <w:t>4B.5.1</w:t>
            </w:r>
          </w:p>
        </w:tc>
        <w:tc>
          <w:tcPr>
            <w:tcW w:w="4536" w:type="dxa"/>
            <w:vMerge w:val="restart"/>
            <w:tcBorders>
              <w:top w:val="single" w:sz="6" w:space="0" w:color="auto"/>
              <w:left w:val="single" w:sz="12" w:space="0" w:color="auto"/>
              <w:bottom w:val="single" w:sz="6" w:space="0" w:color="auto"/>
              <w:right w:val="single" w:sz="6" w:space="0" w:color="auto"/>
            </w:tcBorders>
          </w:tcPr>
          <w:p w:rsidR="00A07C77" w:rsidRDefault="00341BB4">
            <w:pPr>
              <w:pStyle w:val="Footer"/>
              <w:tabs>
                <w:tab w:val="center" w:pos="4005"/>
              </w:tabs>
              <w:spacing w:line="276" w:lineRule="auto"/>
              <w:ind w:left="720"/>
              <w:rPr>
                <w:rFonts w:ascii="Trebuchet MS" w:hAnsi="Trebuchet MS" w:cs="Arial"/>
                <w:sz w:val="20"/>
                <w:szCs w:val="20"/>
                <w:lang w:eastAsia="fr-BE"/>
              </w:rPr>
            </w:pPr>
            <w:r w:rsidRPr="00341BB4">
              <w:rPr>
                <w:rStyle w:val="NormalBoldChar"/>
                <w:rFonts w:ascii="Trebuchet MS" w:eastAsia="Calibri" w:hAnsi="Trebuchet MS" w:cs="Arial"/>
                <w:b w:val="0"/>
                <w:szCs w:val="20"/>
              </w:rPr>
              <w:t>If t</w:t>
            </w:r>
            <w:r w:rsidRPr="00341BB4">
              <w:rPr>
                <w:rFonts w:ascii="Trebuchet MS" w:hAnsi="Trebuchet MS" w:cs="Arial"/>
                <w:sz w:val="20"/>
                <w:szCs w:val="20"/>
              </w:rPr>
              <w:t>his information is available electronically, please indicate:</w:t>
            </w:r>
          </w:p>
        </w:tc>
        <w:tc>
          <w:tcPr>
            <w:tcW w:w="3402"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Web address: [text]</w:t>
            </w:r>
          </w:p>
        </w:tc>
      </w:tr>
      <w:tr w:rsidR="001B5DA0" w:rsidRPr="00C64855" w:rsidTr="001B5DA0">
        <w:trPr>
          <w:trHeight w:val="307"/>
        </w:trPr>
        <w:tc>
          <w:tcPr>
            <w:tcW w:w="1384" w:type="dxa"/>
            <w:vMerge/>
            <w:tcBorders>
              <w:left w:val="single" w:sz="12" w:space="0" w:color="auto"/>
              <w:right w:val="single" w:sz="6" w:space="0" w:color="auto"/>
            </w:tcBorders>
          </w:tcPr>
          <w:p w:rsidR="00A07C77" w:rsidRDefault="00A07C77">
            <w:pPr>
              <w:pStyle w:val="Footer"/>
              <w:tabs>
                <w:tab w:val="center" w:pos="4005"/>
              </w:tabs>
              <w:spacing w:line="276" w:lineRule="auto"/>
              <w:rPr>
                <w:rStyle w:val="NormalBoldChar"/>
                <w:rFonts w:ascii="Trebuchet MS" w:eastAsia="Calibri" w:hAnsi="Trebuchet MS" w:cs="Arial"/>
                <w:b w:val="0"/>
                <w:szCs w:val="20"/>
              </w:rPr>
            </w:pPr>
          </w:p>
        </w:tc>
        <w:tc>
          <w:tcPr>
            <w:tcW w:w="4536" w:type="dxa"/>
            <w:vMerge/>
            <w:tcBorders>
              <w:top w:val="single" w:sz="6" w:space="0" w:color="auto"/>
              <w:left w:val="single" w:sz="12" w:space="0" w:color="auto"/>
              <w:bottom w:val="single" w:sz="6" w:space="0" w:color="auto"/>
              <w:right w:val="single" w:sz="6" w:space="0" w:color="auto"/>
            </w:tcBorders>
          </w:tcPr>
          <w:p w:rsidR="00A07C77" w:rsidRDefault="00A07C77">
            <w:pPr>
              <w:pStyle w:val="Footer"/>
              <w:tabs>
                <w:tab w:val="center" w:pos="4005"/>
              </w:tabs>
              <w:spacing w:line="276" w:lineRule="auto"/>
              <w:rPr>
                <w:rStyle w:val="NormalBoldChar"/>
                <w:rFonts w:ascii="Trebuchet MS" w:eastAsia="Calibri" w:hAnsi="Trebuchet MS" w:cs="Arial"/>
                <w:b w:val="0"/>
                <w:szCs w:val="20"/>
              </w:rPr>
            </w:pPr>
          </w:p>
        </w:tc>
        <w:tc>
          <w:tcPr>
            <w:tcW w:w="3402"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Issuing authority or body: [text]</w:t>
            </w:r>
          </w:p>
        </w:tc>
      </w:tr>
      <w:tr w:rsidR="001B5DA0" w:rsidRPr="00C64855" w:rsidTr="001B5DA0">
        <w:trPr>
          <w:trHeight w:val="307"/>
        </w:trPr>
        <w:tc>
          <w:tcPr>
            <w:tcW w:w="1384" w:type="dxa"/>
            <w:vMerge/>
            <w:tcBorders>
              <w:left w:val="single" w:sz="12" w:space="0" w:color="auto"/>
              <w:bottom w:val="single" w:sz="12" w:space="0" w:color="auto"/>
              <w:right w:val="single" w:sz="6" w:space="0" w:color="auto"/>
            </w:tcBorders>
          </w:tcPr>
          <w:p w:rsidR="00A07C77" w:rsidRDefault="00A07C77">
            <w:pPr>
              <w:pStyle w:val="Footer"/>
              <w:tabs>
                <w:tab w:val="center" w:pos="4005"/>
              </w:tabs>
              <w:spacing w:line="276" w:lineRule="auto"/>
              <w:rPr>
                <w:rStyle w:val="NormalBoldChar"/>
                <w:rFonts w:ascii="Trebuchet MS" w:eastAsia="Calibri" w:hAnsi="Trebuchet MS" w:cs="Arial"/>
                <w:b w:val="0"/>
                <w:szCs w:val="20"/>
              </w:rPr>
            </w:pPr>
          </w:p>
        </w:tc>
        <w:tc>
          <w:tcPr>
            <w:tcW w:w="4536" w:type="dxa"/>
            <w:vMerge/>
            <w:tcBorders>
              <w:top w:val="single" w:sz="6" w:space="0" w:color="auto"/>
              <w:left w:val="single" w:sz="12" w:space="0" w:color="auto"/>
              <w:bottom w:val="single" w:sz="12" w:space="0" w:color="auto"/>
              <w:right w:val="single" w:sz="6" w:space="0" w:color="auto"/>
            </w:tcBorders>
          </w:tcPr>
          <w:p w:rsidR="00A07C77" w:rsidRDefault="00A07C77">
            <w:pPr>
              <w:pStyle w:val="Footer"/>
              <w:tabs>
                <w:tab w:val="center" w:pos="4005"/>
              </w:tabs>
              <w:spacing w:line="276" w:lineRule="auto"/>
              <w:rPr>
                <w:rStyle w:val="NormalBoldChar"/>
                <w:rFonts w:ascii="Trebuchet MS" w:eastAsia="Calibri" w:hAnsi="Trebuchet MS" w:cs="Arial"/>
                <w:b w:val="0"/>
                <w:szCs w:val="20"/>
              </w:rPr>
            </w:pPr>
          </w:p>
        </w:tc>
        <w:tc>
          <w:tcPr>
            <w:tcW w:w="3402" w:type="dxa"/>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Precise reference of the documentation: [text]</w:t>
            </w:r>
          </w:p>
        </w:tc>
      </w:tr>
      <w:tr w:rsidR="001B5DA0" w:rsidRPr="00C64855" w:rsidTr="001B5DA0">
        <w:tc>
          <w:tcPr>
            <w:tcW w:w="1384"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4B.6</w:t>
            </w:r>
          </w:p>
        </w:tc>
        <w:tc>
          <w:tcPr>
            <w:tcW w:w="4536"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 xml:space="preserve">6) Concerning any other economic or financial </w:t>
            </w:r>
            <w:r w:rsidRPr="00341BB4">
              <w:rPr>
                <w:rFonts w:ascii="Trebuchet MS" w:hAnsi="Trebuchet MS" w:cs="Arial"/>
                <w:sz w:val="20"/>
                <w:szCs w:val="20"/>
              </w:rPr>
              <w:t xml:space="preserve">requirements, that may have been specified </w:t>
            </w:r>
            <w:r w:rsidRPr="00341BB4">
              <w:rPr>
                <w:rFonts w:ascii="Trebuchet MS" w:hAnsi="Trebuchet MS" w:cs="Arial"/>
                <w:sz w:val="20"/>
                <w:szCs w:val="20"/>
                <w:lang w:eastAsia="fr-BE"/>
              </w:rPr>
              <w:t>in the relevant procurement documents, the economic operator declares that:</w:t>
            </w:r>
          </w:p>
          <w:p w:rsidR="00A07C77" w:rsidRDefault="00341BB4">
            <w:pPr>
              <w:spacing w:after="0"/>
              <w:jc w:val="both"/>
              <w:rPr>
                <w:rFonts w:ascii="Trebuchet MS" w:hAnsi="Trebuchet MS" w:cs="Arial"/>
                <w:color w:val="FF0000"/>
                <w:sz w:val="20"/>
                <w:szCs w:val="20"/>
              </w:rPr>
            </w:pPr>
            <w:r w:rsidRPr="00341BB4">
              <w:rPr>
                <w:rFonts w:ascii="Trebuchet MS" w:hAnsi="Trebuchet MS" w:cs="Arial"/>
                <w:color w:val="FF0000"/>
                <w:sz w:val="20"/>
                <w:szCs w:val="20"/>
                <w:lang w:eastAsia="fr-BE"/>
              </w:rPr>
              <w:t>For E.G:  The minimum credit facility required for the duration of this project is   [€..........].  The tenderer must submit a statement by a recognised bank certifying such credit facilities. In the case of a consortium/joint venture the aforementioned statement must cover all members/companies forming the consortium/joint venture. This information is to be submitted online with the ESPD as per Question Reference number 4B.6 and 4B.6.1.</w:t>
            </w:r>
          </w:p>
        </w:tc>
        <w:tc>
          <w:tcPr>
            <w:tcW w:w="3402" w:type="dxa"/>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lang w:eastAsia="fr-BE"/>
              </w:rPr>
              <w:t>[text]</w:t>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p>
        </w:tc>
      </w:tr>
      <w:tr w:rsidR="001B5DA0" w:rsidRPr="00C64855" w:rsidTr="001B5DA0">
        <w:trPr>
          <w:trHeight w:val="413"/>
        </w:trPr>
        <w:tc>
          <w:tcPr>
            <w:tcW w:w="1384" w:type="dxa"/>
            <w:vMerge w:val="restart"/>
            <w:tcBorders>
              <w:top w:val="single" w:sz="6" w:space="0" w:color="auto"/>
              <w:left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4B.6.1</w:t>
            </w:r>
          </w:p>
        </w:tc>
        <w:tc>
          <w:tcPr>
            <w:tcW w:w="4536" w:type="dxa"/>
            <w:vMerge w:val="restart"/>
            <w:tcBorders>
              <w:top w:val="single" w:sz="6" w:space="0" w:color="auto"/>
              <w:left w:val="single" w:sz="12" w:space="0" w:color="auto"/>
              <w:right w:val="single" w:sz="6" w:space="0" w:color="auto"/>
            </w:tcBorders>
          </w:tcPr>
          <w:p w:rsidR="00A07C77" w:rsidRDefault="00341BB4">
            <w:pPr>
              <w:spacing w:after="0"/>
              <w:ind w:left="720"/>
              <w:rPr>
                <w:rFonts w:ascii="Trebuchet MS" w:hAnsi="Trebuchet MS" w:cs="Arial"/>
                <w:sz w:val="20"/>
                <w:szCs w:val="20"/>
                <w:lang w:eastAsia="fr-BE"/>
              </w:rPr>
            </w:pPr>
            <w:r w:rsidRPr="00341BB4">
              <w:rPr>
                <w:rFonts w:ascii="Trebuchet MS" w:hAnsi="Trebuchet MS" w:cs="Arial"/>
                <w:sz w:val="20"/>
                <w:szCs w:val="20"/>
              </w:rPr>
              <w:t xml:space="preserve">If the relevant documentation that may have been specified </w:t>
            </w:r>
            <w:r w:rsidRPr="00341BB4">
              <w:rPr>
                <w:rFonts w:ascii="Trebuchet MS" w:hAnsi="Trebuchet MS" w:cs="Arial"/>
                <w:sz w:val="20"/>
                <w:szCs w:val="20"/>
                <w:lang w:eastAsia="fr-BE"/>
              </w:rPr>
              <w:t xml:space="preserve">in the relevant procurement documents, </w:t>
            </w:r>
            <w:r w:rsidRPr="00341BB4">
              <w:rPr>
                <w:rFonts w:ascii="Trebuchet MS" w:hAnsi="Trebuchet MS" w:cs="Arial"/>
                <w:sz w:val="20"/>
                <w:szCs w:val="20"/>
              </w:rPr>
              <w:t>is available electronically, please indicate:</w:t>
            </w:r>
          </w:p>
        </w:tc>
        <w:tc>
          <w:tcPr>
            <w:tcW w:w="3402"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Web address: [text]</w:t>
            </w:r>
          </w:p>
        </w:tc>
      </w:tr>
      <w:tr w:rsidR="001B5DA0" w:rsidRPr="00C64855" w:rsidTr="001B5DA0">
        <w:trPr>
          <w:trHeight w:val="413"/>
        </w:trPr>
        <w:tc>
          <w:tcPr>
            <w:tcW w:w="1384" w:type="dxa"/>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4536" w:type="dxa"/>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3402"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Issuing authority or body: [text]</w:t>
            </w:r>
          </w:p>
        </w:tc>
      </w:tr>
      <w:tr w:rsidR="001B5DA0" w:rsidRPr="00C64855" w:rsidTr="001B5DA0">
        <w:trPr>
          <w:trHeight w:val="413"/>
        </w:trPr>
        <w:tc>
          <w:tcPr>
            <w:tcW w:w="1384"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4536"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3402" w:type="dxa"/>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Precise reference of the documentation: [text]</w:t>
            </w:r>
          </w:p>
        </w:tc>
      </w:tr>
    </w:tbl>
    <w:p w:rsidR="00A07C77" w:rsidRDefault="00A07C77">
      <w:pPr>
        <w:pStyle w:val="NoSpacing"/>
        <w:spacing w:line="276" w:lineRule="auto"/>
        <w:ind w:left="709" w:hanging="283"/>
        <w:jc w:val="both"/>
        <w:rPr>
          <w:rFonts w:ascii="Trebuchet MS" w:hAnsi="Trebuchet MS" w:cs="Arial"/>
          <w:sz w:val="20"/>
          <w:szCs w:val="20"/>
        </w:rPr>
      </w:pPr>
    </w:p>
    <w:p w:rsidR="00A07C77" w:rsidRDefault="00A07C77">
      <w:pPr>
        <w:pStyle w:val="NoSpacing"/>
        <w:spacing w:line="276" w:lineRule="auto"/>
        <w:ind w:left="709" w:hanging="283"/>
        <w:jc w:val="both"/>
        <w:rPr>
          <w:rFonts w:ascii="Trebuchet MS" w:hAnsi="Trebuchet MS" w:cs="Arial"/>
          <w:sz w:val="20"/>
          <w:szCs w:val="20"/>
        </w:rPr>
      </w:pPr>
    </w:p>
    <w:p w:rsidR="00A07C77" w:rsidRDefault="00A07C77">
      <w:pPr>
        <w:pStyle w:val="NoSpacing"/>
        <w:spacing w:line="276" w:lineRule="auto"/>
        <w:ind w:left="709" w:hanging="283"/>
        <w:jc w:val="both"/>
        <w:rPr>
          <w:rFonts w:ascii="Trebuchet MS" w:hAnsi="Trebuchet MS" w:cs="Arial"/>
          <w:sz w:val="20"/>
          <w:szCs w:val="20"/>
        </w:rPr>
      </w:pPr>
    </w:p>
    <w:p w:rsidR="00A07C77" w:rsidRDefault="00A07C77">
      <w:pPr>
        <w:pStyle w:val="NoSpacing"/>
        <w:spacing w:line="276" w:lineRule="auto"/>
        <w:ind w:left="709" w:hanging="283"/>
        <w:jc w:val="both"/>
        <w:rPr>
          <w:rFonts w:ascii="Trebuchet MS" w:hAnsi="Trebuchet MS" w:cs="Arial"/>
          <w:sz w:val="20"/>
          <w:szCs w:val="20"/>
        </w:rPr>
      </w:pPr>
    </w:p>
    <w:p w:rsidR="00A07C77" w:rsidRDefault="00A07C77">
      <w:pPr>
        <w:pStyle w:val="NoSpacing"/>
        <w:spacing w:line="276" w:lineRule="auto"/>
        <w:ind w:left="709" w:hanging="283"/>
        <w:jc w:val="both"/>
        <w:rPr>
          <w:rFonts w:ascii="Trebuchet MS" w:hAnsi="Trebuchet MS" w:cs="Arial"/>
          <w:sz w:val="20"/>
          <w:szCs w:val="20"/>
        </w:rPr>
      </w:pPr>
    </w:p>
    <w:p w:rsidR="00A07C77" w:rsidRDefault="00A07C77">
      <w:pPr>
        <w:pStyle w:val="NoSpacing"/>
        <w:spacing w:line="276" w:lineRule="auto"/>
        <w:ind w:left="1440"/>
        <w:jc w:val="center"/>
        <w:rPr>
          <w:rFonts w:ascii="Trebuchet MS" w:hAnsi="Trebuchet MS" w:cs="Arial"/>
          <w:b/>
          <w:sz w:val="20"/>
          <w:szCs w:val="20"/>
        </w:rPr>
      </w:pPr>
    </w:p>
    <w:p w:rsidR="00A07C77" w:rsidRDefault="00260527">
      <w:pPr>
        <w:spacing w:after="0"/>
        <w:rPr>
          <w:rFonts w:ascii="Trebuchet MS" w:hAnsi="Trebuchet MS" w:cs="Arial"/>
          <w:b/>
          <w:sz w:val="20"/>
          <w:szCs w:val="20"/>
        </w:rPr>
      </w:pPr>
      <w:r>
        <w:rPr>
          <w:rFonts w:ascii="Trebuchet MS" w:hAnsi="Trebuchet MS" w:cs="Arial"/>
          <w:b/>
          <w:sz w:val="20"/>
          <w:szCs w:val="20"/>
        </w:rPr>
        <w:br w:type="page"/>
      </w:r>
    </w:p>
    <w:p w:rsidR="00341BB4" w:rsidRPr="00341BB4" w:rsidRDefault="00341BB4" w:rsidP="00341BB4">
      <w:pPr>
        <w:pStyle w:val="NoSpacing"/>
        <w:spacing w:line="276" w:lineRule="auto"/>
        <w:rPr>
          <w:rFonts w:ascii="Trebuchet MS" w:hAnsi="Trebuchet MS" w:cs="Arial"/>
          <w:b/>
          <w:sz w:val="20"/>
          <w:szCs w:val="20"/>
        </w:rPr>
      </w:pPr>
      <w:r w:rsidRPr="00341BB4">
        <w:rPr>
          <w:rFonts w:ascii="Trebuchet MS" w:hAnsi="Trebuchet MS" w:cs="Arial"/>
          <w:b/>
          <w:sz w:val="20"/>
          <w:szCs w:val="20"/>
        </w:rPr>
        <w:t>C: TECHNICAL AND PROFESSIONAL ABILITY</w:t>
      </w:r>
    </w:p>
    <w:p w:rsidR="00A07C77" w:rsidRDefault="00A07C77">
      <w:pPr>
        <w:pStyle w:val="NoSpacing"/>
        <w:spacing w:line="276" w:lineRule="auto"/>
        <w:ind w:left="1440"/>
        <w:jc w:val="center"/>
        <w:rPr>
          <w:rFonts w:ascii="Trebuchet MS" w:hAnsi="Trebuchet MS" w:cs="Arial"/>
          <w:b/>
          <w:sz w:val="20"/>
          <w:szCs w:val="20"/>
        </w:rPr>
      </w:pPr>
    </w:p>
    <w:p w:rsidR="00A07C77" w:rsidRDefault="00341BB4">
      <w:pPr>
        <w:pBdr>
          <w:top w:val="single" w:sz="4" w:space="1" w:color="auto"/>
          <w:left w:val="single" w:sz="4" w:space="4" w:color="auto"/>
          <w:bottom w:val="single" w:sz="4" w:space="1"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 xml:space="preserve">Contacting Authorities must specify the applicable selection criteria relating to an </w:t>
      </w:r>
      <w:r w:rsidR="00260527">
        <w:rPr>
          <w:rFonts w:ascii="Trebuchet MS" w:hAnsi="Trebuchet MS" w:cs="Arial"/>
          <w:w w:val="0"/>
          <w:sz w:val="20"/>
          <w:szCs w:val="20"/>
          <w:lang w:eastAsia="fr-BE"/>
        </w:rPr>
        <w:t>e</w:t>
      </w:r>
      <w:r w:rsidRPr="00341BB4">
        <w:rPr>
          <w:rFonts w:ascii="Trebuchet MS" w:hAnsi="Trebuchet MS" w:cs="Arial"/>
          <w:w w:val="0"/>
          <w:sz w:val="20"/>
          <w:szCs w:val="20"/>
          <w:lang w:eastAsia="fr-BE"/>
        </w:rPr>
        <w:t xml:space="preserve">conomic </w:t>
      </w:r>
      <w:r w:rsidR="00260527">
        <w:rPr>
          <w:rFonts w:ascii="Trebuchet MS" w:hAnsi="Trebuchet MS" w:cs="Arial"/>
          <w:w w:val="0"/>
          <w:sz w:val="20"/>
          <w:szCs w:val="20"/>
          <w:lang w:eastAsia="fr-BE"/>
        </w:rPr>
        <w:t>o</w:t>
      </w:r>
      <w:r w:rsidRPr="00341BB4">
        <w:rPr>
          <w:rFonts w:ascii="Trebuchet MS" w:hAnsi="Trebuchet MS" w:cs="Arial"/>
          <w:w w:val="0"/>
          <w:sz w:val="20"/>
          <w:szCs w:val="20"/>
          <w:lang w:eastAsia="fr-BE"/>
        </w:rPr>
        <w:t xml:space="preserve">perator’s technical and professional ability in the </w:t>
      </w:r>
      <w:r w:rsidR="00260527">
        <w:rPr>
          <w:rFonts w:ascii="Trebuchet MS" w:hAnsi="Trebuchet MS" w:cs="Arial"/>
          <w:sz w:val="20"/>
          <w:szCs w:val="20"/>
        </w:rPr>
        <w:t>p</w:t>
      </w:r>
      <w:r w:rsidRPr="00341BB4">
        <w:rPr>
          <w:rFonts w:ascii="Trebuchet MS" w:hAnsi="Trebuchet MS" w:cs="Arial"/>
          <w:w w:val="0"/>
          <w:sz w:val="20"/>
          <w:szCs w:val="20"/>
          <w:lang w:eastAsia="fr-BE"/>
        </w:rPr>
        <w:t>rocurement documents.</w:t>
      </w:r>
    </w:p>
    <w:p w:rsidR="00A07C77" w:rsidRDefault="00341BB4">
      <w:pPr>
        <w:pBdr>
          <w:top w:val="single" w:sz="4" w:space="1" w:color="auto"/>
          <w:left w:val="single" w:sz="4" w:space="4" w:color="auto"/>
          <w:bottom w:val="single" w:sz="4" w:space="1"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 xml:space="preserve">Contracting Authorities should </w:t>
      </w:r>
      <w:r w:rsidRPr="00341BB4">
        <w:rPr>
          <w:rFonts w:ascii="Trebuchet MS" w:hAnsi="Trebuchet MS" w:cs="Arial"/>
          <w:b/>
          <w:w w:val="0"/>
          <w:sz w:val="20"/>
          <w:szCs w:val="20"/>
          <w:u w:val="single"/>
          <w:lang w:eastAsia="fr-BE"/>
        </w:rPr>
        <w:t>only</w:t>
      </w:r>
      <w:r w:rsidRPr="00341BB4">
        <w:rPr>
          <w:rFonts w:ascii="Trebuchet MS" w:hAnsi="Trebuchet MS" w:cs="Arial"/>
          <w:w w:val="0"/>
          <w:sz w:val="20"/>
          <w:szCs w:val="20"/>
          <w:lang w:eastAsia="fr-BE"/>
        </w:rPr>
        <w:t xml:space="preserve"> include the required Question Reference in the </w:t>
      </w:r>
      <w:r w:rsidR="00260527">
        <w:rPr>
          <w:rFonts w:ascii="Trebuchet MS" w:hAnsi="Trebuchet MS" w:cs="Arial"/>
          <w:w w:val="0"/>
          <w:sz w:val="20"/>
          <w:szCs w:val="20"/>
          <w:lang w:eastAsia="fr-BE"/>
        </w:rPr>
        <w:t>p</w:t>
      </w:r>
      <w:r w:rsidRPr="00341BB4">
        <w:rPr>
          <w:rFonts w:ascii="Trebuchet MS" w:hAnsi="Trebuchet MS" w:cs="Arial"/>
          <w:w w:val="0"/>
          <w:sz w:val="20"/>
          <w:szCs w:val="20"/>
          <w:lang w:eastAsia="fr-BE"/>
        </w:rPr>
        <w:t xml:space="preserve">rocurement documents. The minimum requirements shall be set in the </w:t>
      </w:r>
      <w:r w:rsidR="00260527">
        <w:rPr>
          <w:rFonts w:ascii="Trebuchet MS" w:hAnsi="Trebuchet MS" w:cs="Arial"/>
          <w:w w:val="0"/>
          <w:sz w:val="20"/>
          <w:szCs w:val="20"/>
          <w:lang w:eastAsia="fr-BE"/>
        </w:rPr>
        <w:t>p</w:t>
      </w:r>
      <w:r w:rsidRPr="00341BB4">
        <w:rPr>
          <w:rFonts w:ascii="Trebuchet MS" w:hAnsi="Trebuchet MS" w:cs="Arial"/>
          <w:w w:val="0"/>
          <w:sz w:val="20"/>
          <w:szCs w:val="20"/>
          <w:lang w:eastAsia="fr-BE"/>
        </w:rPr>
        <w:t>rocurement document. These should be relevant and proportionate to the subject matter of the tender.</w:t>
      </w:r>
    </w:p>
    <w:p w:rsidR="00A07C77" w:rsidRDefault="00A07C77">
      <w:pPr>
        <w:pStyle w:val="NoSpacing"/>
        <w:spacing w:line="276" w:lineRule="auto"/>
        <w:ind w:left="1440"/>
        <w:rPr>
          <w:rFonts w:ascii="Trebuchet MS" w:hAnsi="Trebuchet MS"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77"/>
        <w:gridCol w:w="3404"/>
        <w:gridCol w:w="147"/>
        <w:gridCol w:w="2938"/>
        <w:gridCol w:w="1456"/>
      </w:tblGrid>
      <w:tr w:rsidR="001B5DA0" w:rsidRPr="00C64855" w:rsidTr="001B5DA0">
        <w:tc>
          <w:tcPr>
            <w:tcW w:w="1377" w:type="dxa"/>
            <w:tcBorders>
              <w:top w:val="single" w:sz="12" w:space="0" w:color="auto"/>
              <w:left w:val="single" w:sz="12" w:space="0" w:color="auto"/>
              <w:bottom w:val="single" w:sz="12" w:space="0" w:color="auto"/>
              <w:right w:val="single" w:sz="6" w:space="0" w:color="auto"/>
            </w:tcBorders>
            <w:shd w:val="clear" w:color="auto" w:fill="BFBFBF"/>
          </w:tcPr>
          <w:p w:rsidR="00A07C77" w:rsidRDefault="00341BB4">
            <w:pPr>
              <w:spacing w:after="0"/>
              <w:rPr>
                <w:rFonts w:ascii="Trebuchet MS" w:hAnsi="Trebuchet MS" w:cs="Arial"/>
                <w:b/>
                <w:sz w:val="20"/>
                <w:szCs w:val="20"/>
                <w:shd w:val="clear" w:color="auto" w:fill="BFBFBF"/>
              </w:rPr>
            </w:pPr>
            <w:r w:rsidRPr="00341BB4">
              <w:rPr>
                <w:rFonts w:ascii="Trebuchet MS" w:hAnsi="Trebuchet MS" w:cs="Arial"/>
                <w:b/>
                <w:sz w:val="20"/>
                <w:szCs w:val="20"/>
                <w:shd w:val="clear" w:color="auto" w:fill="BFBFBF"/>
              </w:rPr>
              <w:t>Question Reference</w:t>
            </w:r>
          </w:p>
        </w:tc>
        <w:tc>
          <w:tcPr>
            <w:tcW w:w="3404" w:type="dxa"/>
            <w:tcBorders>
              <w:top w:val="single" w:sz="12" w:space="0" w:color="auto"/>
              <w:left w:val="single" w:sz="12" w:space="0" w:color="auto"/>
              <w:bottom w:val="single" w:sz="12" w:space="0" w:color="auto"/>
              <w:right w:val="single" w:sz="6" w:space="0" w:color="auto"/>
            </w:tcBorders>
            <w:shd w:val="clear" w:color="auto" w:fill="BFBFBF"/>
          </w:tcPr>
          <w:p w:rsidR="00A07C77" w:rsidRDefault="00341BB4">
            <w:pPr>
              <w:spacing w:after="0"/>
              <w:rPr>
                <w:rFonts w:ascii="Trebuchet MS" w:hAnsi="Trebuchet MS" w:cs="Arial"/>
                <w:b/>
                <w:sz w:val="20"/>
                <w:szCs w:val="20"/>
                <w:shd w:val="clear" w:color="auto" w:fill="BFBFBF"/>
              </w:rPr>
            </w:pPr>
            <w:r w:rsidRPr="00341BB4">
              <w:rPr>
                <w:rFonts w:ascii="Trebuchet MS" w:hAnsi="Trebuchet MS" w:cs="Arial"/>
                <w:b/>
                <w:sz w:val="20"/>
                <w:szCs w:val="20"/>
                <w:shd w:val="clear" w:color="auto" w:fill="BFBFBF"/>
              </w:rPr>
              <w:t>Technical and professional ability</w:t>
            </w:r>
          </w:p>
        </w:tc>
        <w:tc>
          <w:tcPr>
            <w:tcW w:w="4541" w:type="dxa"/>
            <w:gridSpan w:val="3"/>
            <w:tcBorders>
              <w:top w:val="single" w:sz="12" w:space="0" w:color="auto"/>
              <w:left w:val="single" w:sz="6" w:space="0" w:color="auto"/>
              <w:bottom w:val="single" w:sz="12" w:space="0" w:color="auto"/>
              <w:right w:val="single" w:sz="12" w:space="0" w:color="auto"/>
            </w:tcBorders>
            <w:shd w:val="clear" w:color="auto" w:fill="BFBFBF"/>
          </w:tcPr>
          <w:p w:rsidR="00A07C77" w:rsidRDefault="00341BB4">
            <w:pPr>
              <w:spacing w:after="0"/>
              <w:rPr>
                <w:rFonts w:ascii="Trebuchet MS" w:hAnsi="Trebuchet MS" w:cs="Arial"/>
                <w:b/>
                <w:sz w:val="20"/>
                <w:szCs w:val="20"/>
              </w:rPr>
            </w:pPr>
            <w:r w:rsidRPr="00341BB4">
              <w:rPr>
                <w:rFonts w:ascii="Trebuchet MS" w:hAnsi="Trebuchet MS" w:cs="Arial"/>
                <w:b/>
                <w:sz w:val="20"/>
                <w:szCs w:val="20"/>
              </w:rPr>
              <w:t>Answer</w:t>
            </w:r>
          </w:p>
        </w:tc>
      </w:tr>
      <w:tr w:rsidR="001B5DA0" w:rsidRPr="00C64855" w:rsidTr="001B5DA0">
        <w:tc>
          <w:tcPr>
            <w:tcW w:w="1377"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4C.1</w:t>
            </w:r>
          </w:p>
        </w:tc>
        <w:tc>
          <w:tcPr>
            <w:tcW w:w="3404" w:type="dxa"/>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rPr>
            </w:pPr>
            <w:r w:rsidRPr="00341BB4">
              <w:rPr>
                <w:rFonts w:ascii="Trebuchet MS" w:hAnsi="Trebuchet MS" w:cs="Arial"/>
                <w:sz w:val="20"/>
                <w:szCs w:val="20"/>
              </w:rPr>
              <w:t xml:space="preserve">1a) </w:t>
            </w:r>
            <w:r w:rsidRPr="00341BB4">
              <w:rPr>
                <w:rFonts w:ascii="Trebuchet MS" w:hAnsi="Trebuchet MS" w:cs="Arial"/>
                <w:b/>
                <w:sz w:val="20"/>
                <w:szCs w:val="20"/>
              </w:rPr>
              <w:t>For</w:t>
            </w:r>
            <w:r w:rsidRPr="00341BB4">
              <w:rPr>
                <w:rFonts w:ascii="Trebuchet MS" w:hAnsi="Trebuchet MS" w:cs="Arial"/>
                <w:sz w:val="20"/>
                <w:szCs w:val="20"/>
              </w:rPr>
              <w:t xml:space="preserve"> </w:t>
            </w:r>
            <w:r w:rsidRPr="00341BB4">
              <w:rPr>
                <w:rFonts w:ascii="Trebuchet MS" w:hAnsi="Trebuchet MS" w:cs="Arial"/>
                <w:b/>
                <w:sz w:val="20"/>
                <w:szCs w:val="20"/>
              </w:rPr>
              <w:t>public works contracts only</w:t>
            </w:r>
            <w:r w:rsidRPr="00341BB4">
              <w:rPr>
                <w:rFonts w:ascii="Trebuchet MS" w:hAnsi="Trebuchet MS" w:cs="Arial"/>
                <w:sz w:val="20"/>
                <w:szCs w:val="20"/>
              </w:rPr>
              <w:t xml:space="preserve">, please provide relevant examples of works carried out as specified in the procurement documents: </w:t>
            </w:r>
          </w:p>
          <w:p w:rsidR="00A07C77" w:rsidRDefault="00341BB4">
            <w:pPr>
              <w:spacing w:after="0"/>
              <w:jc w:val="both"/>
              <w:rPr>
                <w:rFonts w:ascii="Trebuchet MS" w:hAnsi="Trebuchet MS" w:cs="Arial"/>
                <w:color w:val="FF0000"/>
                <w:sz w:val="20"/>
                <w:szCs w:val="20"/>
              </w:rPr>
            </w:pPr>
            <w:r w:rsidRPr="00341BB4">
              <w:rPr>
                <w:rFonts w:ascii="Trebuchet MS" w:hAnsi="Trebuchet MS" w:cs="Arial"/>
                <w:color w:val="FF0000"/>
                <w:sz w:val="20"/>
                <w:szCs w:val="20"/>
              </w:rPr>
              <w:t xml:space="preserve">For E.G:  List of principal works (as per ESPD Question reference 4C.1 and 4C.1.1) of a similar nature being […….] to substantiate the below. </w:t>
            </w:r>
          </w:p>
          <w:p w:rsidR="00A07C77" w:rsidRDefault="00341BB4">
            <w:pPr>
              <w:spacing w:after="0"/>
              <w:jc w:val="both"/>
              <w:rPr>
                <w:rFonts w:ascii="Trebuchet MS" w:hAnsi="Trebuchet MS" w:cs="Arial"/>
                <w:color w:val="FF0000"/>
                <w:sz w:val="20"/>
                <w:szCs w:val="20"/>
              </w:rPr>
            </w:pPr>
            <w:r w:rsidRPr="00341BB4">
              <w:rPr>
                <w:rFonts w:ascii="Trebuchet MS" w:hAnsi="Trebuchet MS" w:cs="Arial"/>
                <w:color w:val="FF0000"/>
                <w:sz w:val="20"/>
                <w:szCs w:val="20"/>
              </w:rPr>
              <w:t xml:space="preserve">State the value of works of a similar nature as described above effected during the last [........] years (being 20xx-20xx) (cannot be more than the last 5 years): the minimum value of which must not be less than [€............] in total for the quoted period. </w:t>
            </w:r>
          </w:p>
          <w:p w:rsidR="00A07C77" w:rsidRDefault="00341BB4">
            <w:pPr>
              <w:spacing w:after="0"/>
              <w:jc w:val="both"/>
              <w:rPr>
                <w:rFonts w:ascii="Trebuchet MS" w:hAnsi="Trebuchet MS" w:cs="Arial"/>
                <w:color w:val="FF0000"/>
                <w:sz w:val="20"/>
                <w:szCs w:val="20"/>
                <w:vertAlign w:val="superscript"/>
              </w:rPr>
            </w:pPr>
            <w:r w:rsidRPr="00341BB4">
              <w:rPr>
                <w:rFonts w:ascii="Trebuchet MS" w:hAnsi="Trebuchet MS" w:cs="Arial"/>
                <w:color w:val="FF0000"/>
                <w:sz w:val="20"/>
                <w:szCs w:val="20"/>
              </w:rPr>
              <w:t>State the number of works of a similar nature as described above effected during the last [........] (being 20xx-20xx): the minimum number of which must not be less than [........] for the quoted period.</w:t>
            </w:r>
          </w:p>
          <w:p w:rsidR="00A07C77" w:rsidRDefault="00341BB4">
            <w:pPr>
              <w:spacing w:after="0"/>
              <w:jc w:val="both"/>
              <w:rPr>
                <w:rFonts w:ascii="Trebuchet MS" w:hAnsi="Trebuchet MS" w:cs="Arial"/>
                <w:sz w:val="20"/>
                <w:szCs w:val="20"/>
              </w:rPr>
            </w:pPr>
            <w:r w:rsidRPr="00341BB4">
              <w:rPr>
                <w:rFonts w:ascii="Trebuchet MS" w:hAnsi="Trebuchet MS" w:cs="Arial"/>
                <w:color w:val="FF0000"/>
                <w:sz w:val="20"/>
                <w:szCs w:val="20"/>
              </w:rPr>
              <w:t>In so listing the end clients, the tenderer is giving his consent to the Evaluation Committee, so that the latter may, if it deems necessary, contact the relevant clients, with a view to obtain from them an opinion on the works provided to them, by the tenderer. The Evaluation Committee reserves the right to request additional documentation in respect of the deliveries listed.</w:t>
            </w:r>
          </w:p>
        </w:tc>
        <w:tc>
          <w:tcPr>
            <w:tcW w:w="4541" w:type="dxa"/>
            <w:gridSpan w:val="3"/>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t>Please provide your answer in the table below:</w:t>
            </w:r>
          </w:p>
          <w:p w:rsidR="00A07C77" w:rsidRDefault="00A07C77">
            <w:pPr>
              <w:spacing w:after="0"/>
              <w:rPr>
                <w:rFonts w:ascii="Trebuchet MS" w:hAnsi="Trebuchet MS" w:cs="Arial"/>
                <w:sz w:val="20"/>
                <w:szCs w:val="20"/>
              </w:rPr>
            </w:pPr>
          </w:p>
        </w:tc>
      </w:tr>
      <w:tr w:rsidR="001B5DA0" w:rsidRPr="00C64855" w:rsidTr="001B5DA0">
        <w:tc>
          <w:tcPr>
            <w:tcW w:w="9322" w:type="dxa"/>
            <w:gridSpan w:val="5"/>
            <w:tcBorders>
              <w:top w:val="single" w:sz="6" w:space="0" w:color="auto"/>
              <w:left w:val="single" w:sz="12" w:space="0" w:color="auto"/>
              <w:bottom w:val="single" w:sz="6" w:space="0" w:color="auto"/>
              <w:right w:val="single" w:sz="12" w:space="0" w:color="auto"/>
            </w:tcBorders>
          </w:tcPr>
          <w:p w:rsidR="00A07C77" w:rsidRDefault="00A07C77">
            <w:pPr>
              <w:spacing w:after="0"/>
              <w:rPr>
                <w:rFonts w:ascii="Trebuchet MS" w:hAnsi="Trebuchet MS"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3"/>
              <w:gridCol w:w="1417"/>
              <w:gridCol w:w="1303"/>
              <w:gridCol w:w="2808"/>
            </w:tblGrid>
            <w:tr w:rsidR="001B5DA0" w:rsidRPr="00C64855" w:rsidTr="001B5DA0">
              <w:trPr>
                <w:trHeight w:val="419"/>
              </w:trPr>
              <w:tc>
                <w:tcPr>
                  <w:tcW w:w="3823"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Description</w:t>
                  </w:r>
                </w:p>
              </w:tc>
              <w:tc>
                <w:tcPr>
                  <w:tcW w:w="1417"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Amounts</w:t>
                  </w:r>
                </w:p>
              </w:tc>
              <w:tc>
                <w:tcPr>
                  <w:tcW w:w="1303"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Dates</w:t>
                  </w:r>
                </w:p>
              </w:tc>
              <w:tc>
                <w:tcPr>
                  <w:tcW w:w="2808"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Customer/Client</w:t>
                  </w:r>
                </w:p>
              </w:tc>
            </w:tr>
            <w:tr w:rsidR="001B5DA0" w:rsidRPr="00C64855" w:rsidTr="001B5DA0">
              <w:trPr>
                <w:trHeight w:val="442"/>
              </w:trPr>
              <w:tc>
                <w:tcPr>
                  <w:tcW w:w="3823"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[text]</w:t>
                  </w:r>
                </w:p>
                <w:p w:rsidR="00A07C77" w:rsidRDefault="00A07C77">
                  <w:pPr>
                    <w:spacing w:after="0"/>
                    <w:rPr>
                      <w:rFonts w:ascii="Trebuchet MS" w:hAnsi="Trebuchet MS" w:cs="Arial"/>
                      <w:sz w:val="20"/>
                      <w:szCs w:val="20"/>
                    </w:rPr>
                  </w:pPr>
                </w:p>
                <w:p w:rsidR="00A07C77" w:rsidRDefault="00A07C77">
                  <w:pPr>
                    <w:spacing w:after="0"/>
                    <w:rPr>
                      <w:rFonts w:ascii="Trebuchet MS" w:hAnsi="Trebuchet MS" w:cs="Arial"/>
                      <w:sz w:val="20"/>
                      <w:szCs w:val="20"/>
                    </w:rPr>
                  </w:pPr>
                </w:p>
                <w:p w:rsidR="00A07C77" w:rsidRDefault="00A07C77">
                  <w:pPr>
                    <w:spacing w:after="0"/>
                    <w:rPr>
                      <w:rFonts w:ascii="Trebuchet MS" w:hAnsi="Trebuchet MS" w:cs="Arial"/>
                      <w:sz w:val="20"/>
                      <w:szCs w:val="20"/>
                    </w:rPr>
                  </w:pPr>
                </w:p>
                <w:p w:rsidR="00A07C77" w:rsidRDefault="00A07C77">
                  <w:pPr>
                    <w:spacing w:after="0"/>
                    <w:rPr>
                      <w:rFonts w:ascii="Trebuchet MS" w:hAnsi="Trebuchet MS" w:cs="Arial"/>
                      <w:sz w:val="20"/>
                      <w:szCs w:val="20"/>
                    </w:rPr>
                  </w:pPr>
                </w:p>
              </w:tc>
              <w:tc>
                <w:tcPr>
                  <w:tcW w:w="1417"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[text]</w:t>
                  </w:r>
                </w:p>
              </w:tc>
              <w:tc>
                <w:tcPr>
                  <w:tcW w:w="1303"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[date]</w:t>
                  </w:r>
                </w:p>
              </w:tc>
              <w:tc>
                <w:tcPr>
                  <w:tcW w:w="2808"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[text]</w:t>
                  </w:r>
                </w:p>
              </w:tc>
            </w:tr>
            <w:tr w:rsidR="001B5DA0" w:rsidRPr="00C64855" w:rsidTr="001B5DA0">
              <w:trPr>
                <w:trHeight w:val="442"/>
              </w:trPr>
              <w:tc>
                <w:tcPr>
                  <w:tcW w:w="3823" w:type="dxa"/>
                  <w:tcBorders>
                    <w:top w:val="single" w:sz="4" w:space="0" w:color="auto"/>
                    <w:left w:val="nil"/>
                    <w:bottom w:val="nil"/>
                    <w:right w:val="nil"/>
                  </w:tcBorders>
                </w:tcPr>
                <w:p w:rsidR="00A07C77" w:rsidRDefault="00A07C77">
                  <w:pPr>
                    <w:spacing w:after="0"/>
                    <w:rPr>
                      <w:rFonts w:ascii="Trebuchet MS" w:hAnsi="Trebuchet MS" w:cs="Arial"/>
                      <w:sz w:val="20"/>
                      <w:szCs w:val="20"/>
                    </w:rPr>
                  </w:pPr>
                </w:p>
              </w:tc>
              <w:tc>
                <w:tcPr>
                  <w:tcW w:w="1417" w:type="dxa"/>
                  <w:tcBorders>
                    <w:top w:val="single" w:sz="4" w:space="0" w:color="auto"/>
                    <w:left w:val="nil"/>
                    <w:bottom w:val="nil"/>
                    <w:right w:val="nil"/>
                  </w:tcBorders>
                </w:tcPr>
                <w:p w:rsidR="00A07C77" w:rsidRDefault="00A07C77">
                  <w:pPr>
                    <w:spacing w:after="0"/>
                    <w:rPr>
                      <w:rFonts w:ascii="Trebuchet MS" w:hAnsi="Trebuchet MS" w:cs="Arial"/>
                      <w:sz w:val="20"/>
                      <w:szCs w:val="20"/>
                    </w:rPr>
                  </w:pPr>
                </w:p>
              </w:tc>
              <w:tc>
                <w:tcPr>
                  <w:tcW w:w="1303" w:type="dxa"/>
                  <w:tcBorders>
                    <w:top w:val="single" w:sz="4" w:space="0" w:color="auto"/>
                    <w:left w:val="nil"/>
                    <w:bottom w:val="nil"/>
                    <w:right w:val="nil"/>
                  </w:tcBorders>
                </w:tcPr>
                <w:p w:rsidR="00A07C77" w:rsidRDefault="00A07C77">
                  <w:pPr>
                    <w:spacing w:after="0"/>
                    <w:rPr>
                      <w:rFonts w:ascii="Trebuchet MS" w:hAnsi="Trebuchet MS" w:cs="Arial"/>
                      <w:sz w:val="20"/>
                      <w:szCs w:val="20"/>
                    </w:rPr>
                  </w:pPr>
                </w:p>
              </w:tc>
              <w:tc>
                <w:tcPr>
                  <w:tcW w:w="2808" w:type="dxa"/>
                  <w:tcBorders>
                    <w:top w:val="single" w:sz="4" w:space="0" w:color="auto"/>
                    <w:left w:val="nil"/>
                    <w:bottom w:val="nil"/>
                    <w:right w:val="nil"/>
                  </w:tcBorders>
                </w:tcPr>
                <w:p w:rsidR="00A07C77" w:rsidRDefault="00A07C77">
                  <w:pPr>
                    <w:spacing w:after="0"/>
                    <w:rPr>
                      <w:rFonts w:ascii="Trebuchet MS" w:hAnsi="Trebuchet MS" w:cs="Arial"/>
                      <w:sz w:val="20"/>
                      <w:szCs w:val="20"/>
                    </w:rPr>
                  </w:pPr>
                </w:p>
              </w:tc>
            </w:tr>
          </w:tbl>
          <w:p w:rsidR="00A07C77" w:rsidRDefault="00A07C77">
            <w:pPr>
              <w:spacing w:after="0"/>
              <w:rPr>
                <w:rFonts w:ascii="Trebuchet MS" w:hAnsi="Trebuchet MS" w:cs="Arial"/>
                <w:sz w:val="20"/>
                <w:szCs w:val="20"/>
              </w:rPr>
            </w:pPr>
          </w:p>
        </w:tc>
      </w:tr>
      <w:tr w:rsidR="001B5DA0" w:rsidRPr="00C64855" w:rsidTr="001B5DA0">
        <w:trPr>
          <w:trHeight w:val="614"/>
        </w:trPr>
        <w:tc>
          <w:tcPr>
            <w:tcW w:w="1377" w:type="dxa"/>
            <w:vMerge w:val="restart"/>
            <w:tcBorders>
              <w:top w:val="single" w:sz="6" w:space="0" w:color="auto"/>
              <w:left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4C.1.1</w:t>
            </w:r>
          </w:p>
        </w:tc>
        <w:tc>
          <w:tcPr>
            <w:tcW w:w="3404" w:type="dxa"/>
            <w:vMerge w:val="restart"/>
            <w:tcBorders>
              <w:top w:val="single" w:sz="6" w:space="0" w:color="auto"/>
              <w:left w:val="single" w:sz="12" w:space="0" w:color="auto"/>
              <w:bottom w:val="single" w:sz="12" w:space="0" w:color="auto"/>
              <w:right w:val="single" w:sz="6" w:space="0" w:color="auto"/>
            </w:tcBorders>
          </w:tcPr>
          <w:p w:rsidR="00A07C77" w:rsidRDefault="00341BB4">
            <w:pPr>
              <w:spacing w:after="0"/>
              <w:ind w:left="720"/>
              <w:rPr>
                <w:rFonts w:ascii="Trebuchet MS" w:hAnsi="Trebuchet MS" w:cs="Arial"/>
                <w:sz w:val="20"/>
                <w:szCs w:val="20"/>
                <w:shd w:val="clear" w:color="auto" w:fill="BFBFBF"/>
              </w:rPr>
            </w:pPr>
            <w:r w:rsidRPr="00341BB4">
              <w:rPr>
                <w:rFonts w:ascii="Trebuchet MS" w:hAnsi="Trebuchet MS" w:cs="Arial"/>
                <w:sz w:val="20"/>
                <w:szCs w:val="20"/>
              </w:rPr>
              <w:t>If the relevant documentation concerning satisfactory execution and outcome for the most important works is available electronically, please indicate:</w:t>
            </w:r>
          </w:p>
        </w:tc>
        <w:tc>
          <w:tcPr>
            <w:tcW w:w="3085" w:type="dxa"/>
            <w:gridSpan w:val="2"/>
            <w:tcBorders>
              <w:top w:val="single" w:sz="6" w:space="0" w:color="auto"/>
              <w:left w:val="single" w:sz="6" w:space="0" w:color="auto"/>
              <w:bottom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Web address: [text]</w:t>
            </w:r>
          </w:p>
        </w:tc>
        <w:tc>
          <w:tcPr>
            <w:tcW w:w="1456" w:type="dxa"/>
            <w:vMerge w:val="restart"/>
            <w:tcBorders>
              <w:top w:val="single" w:sz="6" w:space="0" w:color="auto"/>
              <w:left w:val="single" w:sz="6" w:space="0" w:color="auto"/>
              <w:bottom w:val="single" w:sz="12"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rPr>
          <w:trHeight w:val="614"/>
        </w:trPr>
        <w:tc>
          <w:tcPr>
            <w:tcW w:w="1377" w:type="dxa"/>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3404" w:type="dxa"/>
            <w:vMerge/>
            <w:tcBorders>
              <w:top w:val="single" w:sz="12" w:space="0" w:color="auto"/>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3085" w:type="dxa"/>
            <w:gridSpan w:val="2"/>
            <w:tcBorders>
              <w:top w:val="single" w:sz="12" w:space="0" w:color="auto"/>
              <w:left w:val="single" w:sz="6" w:space="0" w:color="auto"/>
              <w:bottom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Issuing authority or body: [text]</w:t>
            </w:r>
          </w:p>
        </w:tc>
        <w:tc>
          <w:tcPr>
            <w:tcW w:w="1456" w:type="dxa"/>
            <w:vMerge/>
            <w:tcBorders>
              <w:top w:val="single" w:sz="12" w:space="0" w:color="auto"/>
              <w:left w:val="single" w:sz="6"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rPr>
          <w:trHeight w:val="614"/>
        </w:trPr>
        <w:tc>
          <w:tcPr>
            <w:tcW w:w="1377"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3404"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3085" w:type="dxa"/>
            <w:gridSpan w:val="2"/>
            <w:tcBorders>
              <w:top w:val="single" w:sz="6" w:space="0" w:color="auto"/>
              <w:left w:val="single" w:sz="6" w:space="0" w:color="auto"/>
              <w:bottom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Precise reference of the documentation: [text]</w:t>
            </w:r>
          </w:p>
        </w:tc>
        <w:tc>
          <w:tcPr>
            <w:tcW w:w="1456" w:type="dxa"/>
            <w:vMerge/>
            <w:tcBorders>
              <w:left w:val="single" w:sz="6" w:space="0" w:color="auto"/>
              <w:bottom w:val="single" w:sz="12"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c>
          <w:tcPr>
            <w:tcW w:w="1377"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4C.1.2</w:t>
            </w:r>
          </w:p>
        </w:tc>
        <w:tc>
          <w:tcPr>
            <w:tcW w:w="3404" w:type="dxa"/>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rPr>
            </w:pPr>
            <w:r w:rsidRPr="00341BB4">
              <w:rPr>
                <w:rFonts w:ascii="Trebuchet MS" w:hAnsi="Trebuchet MS" w:cs="Arial"/>
                <w:b/>
                <w:sz w:val="20"/>
                <w:szCs w:val="20"/>
              </w:rPr>
              <w:t>1b) For public supply and public service contracts only,</w:t>
            </w:r>
            <w:r w:rsidRPr="00341BB4">
              <w:rPr>
                <w:rFonts w:ascii="Trebuchet MS" w:hAnsi="Trebuchet MS" w:cs="Arial"/>
                <w:sz w:val="20"/>
                <w:szCs w:val="20"/>
              </w:rPr>
              <w:t xml:space="preserve"> please provide relevant examples of supplies and/or services carried out as specified in the procurement documents:</w:t>
            </w:r>
          </w:p>
          <w:p w:rsidR="00A07C77" w:rsidRDefault="00341BB4">
            <w:pPr>
              <w:spacing w:after="0"/>
              <w:jc w:val="both"/>
              <w:rPr>
                <w:rFonts w:ascii="Trebuchet MS" w:hAnsi="Trebuchet MS" w:cs="Arial"/>
                <w:sz w:val="20"/>
                <w:szCs w:val="20"/>
              </w:rPr>
            </w:pPr>
            <w:r w:rsidRPr="00341BB4">
              <w:rPr>
                <w:rFonts w:ascii="Trebuchet MS" w:hAnsi="Trebuchet MS" w:cs="Arial"/>
                <w:sz w:val="20"/>
                <w:szCs w:val="20"/>
              </w:rPr>
              <w:t>(Examples from both public and/or private sector customers and clients may be provided):</w:t>
            </w:r>
          </w:p>
          <w:p w:rsidR="00A07C77" w:rsidRDefault="00341BB4">
            <w:pPr>
              <w:spacing w:after="0"/>
              <w:jc w:val="both"/>
              <w:rPr>
                <w:rFonts w:ascii="Trebuchet MS" w:hAnsi="Trebuchet MS" w:cs="Arial"/>
                <w:color w:val="FF0000"/>
                <w:sz w:val="20"/>
                <w:szCs w:val="20"/>
              </w:rPr>
            </w:pPr>
            <w:r w:rsidRPr="00341BB4">
              <w:rPr>
                <w:rFonts w:ascii="Trebuchet MS" w:hAnsi="Trebuchet MS" w:cs="Arial"/>
                <w:color w:val="FF0000"/>
                <w:sz w:val="20"/>
                <w:szCs w:val="20"/>
              </w:rPr>
              <w:t xml:space="preserve">For E.G:  List of principal (supplies/services) (as per ESPD Question reference 4C.1.2) of a similar nature being […….] to substantiate the below. </w:t>
            </w:r>
          </w:p>
          <w:p w:rsidR="00A07C77" w:rsidRDefault="00341BB4">
            <w:pPr>
              <w:spacing w:after="0"/>
              <w:jc w:val="both"/>
              <w:rPr>
                <w:rFonts w:ascii="Trebuchet MS" w:hAnsi="Trebuchet MS" w:cs="Arial"/>
                <w:color w:val="FF0000"/>
                <w:sz w:val="20"/>
                <w:szCs w:val="20"/>
              </w:rPr>
            </w:pPr>
            <w:r w:rsidRPr="00341BB4">
              <w:rPr>
                <w:rFonts w:ascii="Trebuchet MS" w:hAnsi="Trebuchet MS" w:cs="Arial"/>
                <w:color w:val="FF0000"/>
                <w:sz w:val="20"/>
                <w:szCs w:val="20"/>
              </w:rPr>
              <w:t xml:space="preserve">State the value of (supplies/services) of a similar nature as described above effected during the last [........] years (being 20xx-20xx) (cannot be more than the last 3 years): the minimum value of which must not be less than [€............] in total for the quoted period. </w:t>
            </w:r>
          </w:p>
          <w:p w:rsidR="00A07C77" w:rsidRDefault="00341BB4">
            <w:pPr>
              <w:spacing w:after="0"/>
              <w:jc w:val="both"/>
              <w:rPr>
                <w:rFonts w:ascii="Trebuchet MS" w:hAnsi="Trebuchet MS" w:cs="Arial"/>
                <w:color w:val="FF0000"/>
                <w:sz w:val="20"/>
                <w:szCs w:val="20"/>
                <w:vertAlign w:val="superscript"/>
              </w:rPr>
            </w:pPr>
            <w:r w:rsidRPr="00341BB4">
              <w:rPr>
                <w:rFonts w:ascii="Trebuchet MS" w:hAnsi="Trebuchet MS" w:cs="Arial"/>
                <w:color w:val="FF0000"/>
                <w:sz w:val="20"/>
                <w:szCs w:val="20"/>
              </w:rPr>
              <w:t>State the number of (supplies/services) of a similar nature as described above effected during the last [........] (being 20xx-20xx): the minimum number of</w:t>
            </w:r>
            <w:r w:rsidRPr="00341BB4">
              <w:rPr>
                <w:rFonts w:ascii="Trebuchet MS" w:hAnsi="Trebuchet MS" w:cs="Arial"/>
                <w:sz w:val="20"/>
                <w:szCs w:val="20"/>
              </w:rPr>
              <w:t xml:space="preserve"> </w:t>
            </w:r>
            <w:r w:rsidRPr="00341BB4">
              <w:rPr>
                <w:rFonts w:ascii="Trebuchet MS" w:hAnsi="Trebuchet MS" w:cs="Arial"/>
                <w:color w:val="FF0000"/>
                <w:sz w:val="20"/>
                <w:szCs w:val="20"/>
              </w:rPr>
              <w:t>which must not be less than [........] for the quoted period.</w:t>
            </w:r>
          </w:p>
          <w:p w:rsidR="00A07C77" w:rsidRDefault="00341BB4">
            <w:pPr>
              <w:spacing w:after="0"/>
              <w:jc w:val="both"/>
              <w:rPr>
                <w:rFonts w:ascii="Trebuchet MS" w:hAnsi="Trebuchet MS" w:cs="Arial"/>
                <w:sz w:val="20"/>
                <w:szCs w:val="20"/>
              </w:rPr>
            </w:pPr>
            <w:r w:rsidRPr="00341BB4">
              <w:rPr>
                <w:rFonts w:ascii="Trebuchet MS" w:hAnsi="Trebuchet MS" w:cs="Arial"/>
                <w:color w:val="FF0000"/>
                <w:sz w:val="20"/>
                <w:szCs w:val="20"/>
              </w:rPr>
              <w:t>In so listing the end clients, the tenderer is giving his consent to the Evaluation Committee, so that the latter may, if it deems necessary, contact the relevant clients, with a view to obtain from them an opinion on the works provided to them, by the tenderer. The Evaluation Committee reserves the right to request additional documentation in respect of the deliveries listed.</w:t>
            </w:r>
          </w:p>
        </w:tc>
        <w:tc>
          <w:tcPr>
            <w:tcW w:w="4541" w:type="dxa"/>
            <w:gridSpan w:val="3"/>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t>Please provide your answer in the table below:</w:t>
            </w:r>
          </w:p>
        </w:tc>
      </w:tr>
      <w:tr w:rsidR="001B5DA0" w:rsidRPr="00C64855" w:rsidTr="001B5DA0">
        <w:tc>
          <w:tcPr>
            <w:tcW w:w="9322" w:type="dxa"/>
            <w:gridSpan w:val="5"/>
            <w:tcBorders>
              <w:top w:val="single" w:sz="6" w:space="0" w:color="auto"/>
              <w:left w:val="single" w:sz="12" w:space="0" w:color="auto"/>
              <w:bottom w:val="single" w:sz="12" w:space="0" w:color="auto"/>
              <w:right w:val="single" w:sz="12" w:space="0" w:color="auto"/>
            </w:tcBorders>
          </w:tcPr>
          <w:p w:rsidR="00A07C77" w:rsidRDefault="00A07C77">
            <w:pPr>
              <w:spacing w:after="0"/>
              <w:rPr>
                <w:rFonts w:ascii="Trebuchet MS" w:hAnsi="Trebuchet MS" w:cs="Arial"/>
                <w:sz w:val="20"/>
                <w:szCs w:val="20"/>
                <w:lang w:eastAsia="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681"/>
              <w:gridCol w:w="1329"/>
              <w:gridCol w:w="1533"/>
              <w:gridCol w:w="2808"/>
            </w:tblGrid>
            <w:tr w:rsidR="001B5DA0" w:rsidRPr="00C64855" w:rsidTr="001B5DA0">
              <w:trPr>
                <w:trHeight w:val="419"/>
              </w:trPr>
              <w:tc>
                <w:tcPr>
                  <w:tcW w:w="3681"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Description</w:t>
                  </w:r>
                </w:p>
              </w:tc>
              <w:tc>
                <w:tcPr>
                  <w:tcW w:w="1329"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Amounts</w:t>
                  </w:r>
                </w:p>
              </w:tc>
              <w:tc>
                <w:tcPr>
                  <w:tcW w:w="1533"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Dates</w:t>
                  </w:r>
                </w:p>
              </w:tc>
              <w:tc>
                <w:tcPr>
                  <w:tcW w:w="2808"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Customer/Client</w:t>
                  </w:r>
                </w:p>
              </w:tc>
            </w:tr>
            <w:tr w:rsidR="001B5DA0" w:rsidRPr="00C64855" w:rsidTr="001B5DA0">
              <w:trPr>
                <w:trHeight w:val="442"/>
              </w:trPr>
              <w:tc>
                <w:tcPr>
                  <w:tcW w:w="3681"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[text]</w:t>
                  </w:r>
                </w:p>
              </w:tc>
              <w:tc>
                <w:tcPr>
                  <w:tcW w:w="1329"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[text]</w:t>
                  </w:r>
                </w:p>
                <w:p w:rsidR="00A07C77" w:rsidRDefault="00A07C77">
                  <w:pPr>
                    <w:spacing w:after="0"/>
                    <w:rPr>
                      <w:rFonts w:ascii="Trebuchet MS" w:hAnsi="Trebuchet MS" w:cs="Arial"/>
                      <w:sz w:val="20"/>
                      <w:szCs w:val="20"/>
                    </w:rPr>
                  </w:pPr>
                </w:p>
                <w:p w:rsidR="00A07C77" w:rsidRDefault="00A07C77">
                  <w:pPr>
                    <w:spacing w:after="0"/>
                    <w:rPr>
                      <w:rFonts w:ascii="Trebuchet MS" w:hAnsi="Trebuchet MS" w:cs="Arial"/>
                      <w:sz w:val="20"/>
                      <w:szCs w:val="20"/>
                    </w:rPr>
                  </w:pPr>
                </w:p>
                <w:p w:rsidR="00A07C77" w:rsidRDefault="00A07C77">
                  <w:pPr>
                    <w:spacing w:after="0"/>
                    <w:rPr>
                      <w:rFonts w:ascii="Trebuchet MS" w:hAnsi="Trebuchet MS" w:cs="Arial"/>
                      <w:sz w:val="20"/>
                      <w:szCs w:val="20"/>
                    </w:rPr>
                  </w:pPr>
                </w:p>
              </w:tc>
              <w:tc>
                <w:tcPr>
                  <w:tcW w:w="1533"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[date]</w:t>
                  </w:r>
                </w:p>
              </w:tc>
              <w:tc>
                <w:tcPr>
                  <w:tcW w:w="2808" w:type="dxa"/>
                  <w:tcBorders>
                    <w:bottom w:val="single" w:sz="4"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[text]</w:t>
                  </w:r>
                </w:p>
              </w:tc>
            </w:tr>
            <w:tr w:rsidR="001B5DA0" w:rsidRPr="00C64855" w:rsidTr="001B5DA0">
              <w:trPr>
                <w:trHeight w:val="442"/>
              </w:trPr>
              <w:tc>
                <w:tcPr>
                  <w:tcW w:w="3681" w:type="dxa"/>
                  <w:tcBorders>
                    <w:top w:val="single" w:sz="4" w:space="0" w:color="auto"/>
                    <w:left w:val="nil"/>
                    <w:bottom w:val="nil"/>
                    <w:right w:val="nil"/>
                  </w:tcBorders>
                </w:tcPr>
                <w:p w:rsidR="00A07C77" w:rsidRDefault="00A07C77">
                  <w:pPr>
                    <w:spacing w:after="0"/>
                    <w:rPr>
                      <w:rFonts w:ascii="Trebuchet MS" w:hAnsi="Trebuchet MS" w:cs="Arial"/>
                      <w:sz w:val="20"/>
                      <w:szCs w:val="20"/>
                    </w:rPr>
                  </w:pPr>
                </w:p>
              </w:tc>
              <w:tc>
                <w:tcPr>
                  <w:tcW w:w="1329" w:type="dxa"/>
                  <w:tcBorders>
                    <w:top w:val="single" w:sz="4" w:space="0" w:color="auto"/>
                    <w:left w:val="nil"/>
                    <w:bottom w:val="nil"/>
                    <w:right w:val="nil"/>
                  </w:tcBorders>
                </w:tcPr>
                <w:p w:rsidR="00A07C77" w:rsidRDefault="00A07C77">
                  <w:pPr>
                    <w:spacing w:after="0"/>
                    <w:rPr>
                      <w:rFonts w:ascii="Trebuchet MS" w:hAnsi="Trebuchet MS" w:cs="Arial"/>
                      <w:sz w:val="20"/>
                      <w:szCs w:val="20"/>
                    </w:rPr>
                  </w:pPr>
                </w:p>
              </w:tc>
              <w:tc>
                <w:tcPr>
                  <w:tcW w:w="1533" w:type="dxa"/>
                  <w:tcBorders>
                    <w:top w:val="single" w:sz="4" w:space="0" w:color="auto"/>
                    <w:left w:val="nil"/>
                    <w:bottom w:val="nil"/>
                    <w:right w:val="nil"/>
                  </w:tcBorders>
                </w:tcPr>
                <w:p w:rsidR="00A07C77" w:rsidRDefault="00A07C77">
                  <w:pPr>
                    <w:spacing w:after="0"/>
                    <w:rPr>
                      <w:rFonts w:ascii="Trebuchet MS" w:hAnsi="Trebuchet MS" w:cs="Arial"/>
                      <w:sz w:val="20"/>
                      <w:szCs w:val="20"/>
                    </w:rPr>
                  </w:pPr>
                </w:p>
              </w:tc>
              <w:tc>
                <w:tcPr>
                  <w:tcW w:w="2808" w:type="dxa"/>
                  <w:tcBorders>
                    <w:top w:val="single" w:sz="4" w:space="0" w:color="auto"/>
                    <w:left w:val="nil"/>
                    <w:bottom w:val="nil"/>
                    <w:right w:val="nil"/>
                  </w:tcBorders>
                </w:tcPr>
                <w:p w:rsidR="00A07C77" w:rsidRDefault="00A07C77">
                  <w:pPr>
                    <w:spacing w:after="0"/>
                    <w:rPr>
                      <w:rFonts w:ascii="Trebuchet MS" w:hAnsi="Trebuchet MS" w:cs="Arial"/>
                      <w:sz w:val="20"/>
                      <w:szCs w:val="20"/>
                    </w:rPr>
                  </w:pPr>
                </w:p>
              </w:tc>
            </w:tr>
          </w:tbl>
          <w:p w:rsidR="00A07C77" w:rsidRDefault="00A07C77">
            <w:pPr>
              <w:spacing w:after="0"/>
              <w:rPr>
                <w:rFonts w:ascii="Trebuchet MS" w:hAnsi="Trebuchet MS" w:cs="Arial"/>
                <w:sz w:val="20"/>
                <w:szCs w:val="20"/>
                <w:lang w:eastAsia="fr-BE"/>
              </w:rPr>
            </w:pPr>
          </w:p>
        </w:tc>
      </w:tr>
      <w:tr w:rsidR="001B5DA0" w:rsidRPr="00C64855" w:rsidTr="001B5DA0">
        <w:tc>
          <w:tcPr>
            <w:tcW w:w="1377"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4C.2</w:t>
            </w:r>
          </w:p>
        </w:tc>
        <w:tc>
          <w:tcPr>
            <w:tcW w:w="3551" w:type="dxa"/>
            <w:gridSpan w:val="2"/>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rPr>
            </w:pPr>
            <w:r w:rsidRPr="00341BB4">
              <w:rPr>
                <w:rFonts w:ascii="Trebuchet MS" w:hAnsi="Trebuchet MS" w:cs="Arial"/>
                <w:sz w:val="20"/>
                <w:szCs w:val="20"/>
                <w:lang w:eastAsia="fr-BE"/>
              </w:rPr>
              <w:t xml:space="preserve">2) Please provide details of the </w:t>
            </w:r>
            <w:r w:rsidRPr="00341BB4">
              <w:rPr>
                <w:rFonts w:ascii="Trebuchet MS" w:hAnsi="Trebuchet MS" w:cs="Arial"/>
                <w:sz w:val="20"/>
                <w:szCs w:val="20"/>
              </w:rPr>
              <w:t>technicians or technical bodies the economic operator can call upon, especially those responsible for quality control in relation to this procurement exercise:</w:t>
            </w:r>
          </w:p>
        </w:tc>
        <w:tc>
          <w:tcPr>
            <w:tcW w:w="4394" w:type="dxa"/>
            <w:gridSpan w:val="2"/>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[text]</w:t>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p>
        </w:tc>
      </w:tr>
      <w:tr w:rsidR="001B5DA0" w:rsidRPr="00C64855" w:rsidTr="001B5DA0">
        <w:tc>
          <w:tcPr>
            <w:tcW w:w="1377" w:type="dxa"/>
            <w:tcBorders>
              <w:top w:val="single" w:sz="6" w:space="0" w:color="auto"/>
              <w:left w:val="single" w:sz="12" w:space="0" w:color="auto"/>
              <w:bottom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4C.2.1</w:t>
            </w:r>
          </w:p>
        </w:tc>
        <w:tc>
          <w:tcPr>
            <w:tcW w:w="3551" w:type="dxa"/>
            <w:gridSpan w:val="2"/>
            <w:tcBorders>
              <w:top w:val="single" w:sz="6" w:space="0" w:color="auto"/>
              <w:left w:val="single" w:sz="12" w:space="0" w:color="auto"/>
              <w:bottom w:val="single" w:sz="12"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b/>
                <w:sz w:val="20"/>
                <w:szCs w:val="20"/>
              </w:rPr>
              <w:t>In the case of public works contracts</w:t>
            </w:r>
            <w:r w:rsidRPr="00341BB4">
              <w:rPr>
                <w:rFonts w:ascii="Trebuchet MS" w:hAnsi="Trebuchet MS" w:cs="Arial"/>
                <w:sz w:val="20"/>
                <w:szCs w:val="20"/>
              </w:rPr>
              <w:t>, the economic operator will be able to call on the following technicians or technical bodies to carry out the work:</w:t>
            </w:r>
          </w:p>
        </w:tc>
        <w:tc>
          <w:tcPr>
            <w:tcW w:w="4394" w:type="dxa"/>
            <w:gridSpan w:val="2"/>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[text]</w:t>
            </w:r>
          </w:p>
        </w:tc>
      </w:tr>
      <w:tr w:rsidR="001B5DA0" w:rsidRPr="00C64855" w:rsidTr="001B5DA0">
        <w:tc>
          <w:tcPr>
            <w:tcW w:w="1377" w:type="dxa"/>
            <w:tcBorders>
              <w:top w:val="single" w:sz="12" w:space="0" w:color="auto"/>
              <w:left w:val="single" w:sz="12" w:space="0" w:color="auto"/>
              <w:bottom w:val="single" w:sz="12"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4C.3</w:t>
            </w:r>
          </w:p>
        </w:tc>
        <w:tc>
          <w:tcPr>
            <w:tcW w:w="3551" w:type="dxa"/>
            <w:gridSpan w:val="2"/>
            <w:tcBorders>
              <w:top w:val="single" w:sz="12" w:space="0" w:color="auto"/>
              <w:left w:val="single" w:sz="12" w:space="0" w:color="auto"/>
              <w:bottom w:val="single" w:sz="12"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sz w:val="20"/>
                <w:szCs w:val="20"/>
                <w:lang w:eastAsia="fr-BE"/>
              </w:rPr>
              <w:t xml:space="preserve">3) Please provide details of the </w:t>
            </w:r>
            <w:r w:rsidRPr="00341BB4">
              <w:rPr>
                <w:rFonts w:ascii="Trebuchet MS" w:hAnsi="Trebuchet MS" w:cs="Arial"/>
                <w:sz w:val="20"/>
                <w:szCs w:val="20"/>
              </w:rPr>
              <w:t xml:space="preserve"> technical facilities and measures for ensuring quality and the study and research facilities used:</w:t>
            </w:r>
          </w:p>
        </w:tc>
        <w:tc>
          <w:tcPr>
            <w:tcW w:w="4394" w:type="dxa"/>
            <w:gridSpan w:val="2"/>
            <w:tcBorders>
              <w:top w:val="single" w:sz="12"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[text]</w:t>
            </w:r>
          </w:p>
        </w:tc>
      </w:tr>
      <w:tr w:rsidR="001B5DA0" w:rsidRPr="00C64855" w:rsidTr="001B5DA0">
        <w:tc>
          <w:tcPr>
            <w:tcW w:w="1377" w:type="dxa"/>
            <w:tcBorders>
              <w:top w:val="single" w:sz="12" w:space="0" w:color="auto"/>
              <w:left w:val="single" w:sz="12" w:space="0" w:color="auto"/>
              <w:bottom w:val="single" w:sz="12"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4C.4</w:t>
            </w:r>
          </w:p>
        </w:tc>
        <w:tc>
          <w:tcPr>
            <w:tcW w:w="3551" w:type="dxa"/>
            <w:gridSpan w:val="2"/>
            <w:tcBorders>
              <w:top w:val="single" w:sz="12" w:space="0" w:color="auto"/>
              <w:left w:val="single" w:sz="12" w:space="0" w:color="auto"/>
              <w:bottom w:val="single" w:sz="12"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sz w:val="20"/>
                <w:szCs w:val="20"/>
                <w:lang w:eastAsia="fr-BE"/>
              </w:rPr>
              <w:t xml:space="preserve">4) Please provide a statement of the relevant </w:t>
            </w:r>
            <w:r w:rsidRPr="00341BB4">
              <w:rPr>
                <w:rFonts w:ascii="Trebuchet MS" w:hAnsi="Trebuchet MS" w:cs="Arial"/>
                <w:sz w:val="20"/>
                <w:szCs w:val="20"/>
              </w:rPr>
              <w:t>supply chain management and/or tracking systems used:</w:t>
            </w:r>
          </w:p>
        </w:tc>
        <w:tc>
          <w:tcPr>
            <w:tcW w:w="4394" w:type="dxa"/>
            <w:gridSpan w:val="2"/>
            <w:tcBorders>
              <w:top w:val="single" w:sz="12"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[text]</w:t>
            </w:r>
          </w:p>
        </w:tc>
      </w:tr>
      <w:tr w:rsidR="001B5DA0" w:rsidRPr="00C64855" w:rsidTr="001B5DA0">
        <w:tc>
          <w:tcPr>
            <w:tcW w:w="1377" w:type="dxa"/>
            <w:tcBorders>
              <w:top w:val="single" w:sz="12" w:space="0" w:color="auto"/>
              <w:left w:val="single" w:sz="12" w:space="0" w:color="auto"/>
              <w:bottom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4C.5</w:t>
            </w:r>
          </w:p>
        </w:tc>
        <w:tc>
          <w:tcPr>
            <w:tcW w:w="3551" w:type="dxa"/>
            <w:gridSpan w:val="2"/>
            <w:tcBorders>
              <w:top w:val="single" w:sz="12" w:space="0" w:color="auto"/>
              <w:left w:val="single" w:sz="12" w:space="0" w:color="auto"/>
              <w:bottom w:val="single" w:sz="12" w:space="0" w:color="auto"/>
              <w:right w:val="single" w:sz="6" w:space="0" w:color="auto"/>
            </w:tcBorders>
          </w:tcPr>
          <w:p w:rsidR="00A07C77" w:rsidRDefault="00341BB4">
            <w:pPr>
              <w:spacing w:after="0"/>
              <w:jc w:val="both"/>
              <w:rPr>
                <w:rFonts w:ascii="Trebuchet MS" w:hAnsi="Trebuchet MS" w:cs="Arial"/>
                <w:b/>
                <w:sz w:val="20"/>
                <w:szCs w:val="20"/>
                <w:shd w:val="clear" w:color="auto" w:fill="BFBFBF"/>
              </w:rPr>
            </w:pPr>
            <w:r w:rsidRPr="00341BB4">
              <w:rPr>
                <w:rFonts w:ascii="Trebuchet MS" w:hAnsi="Trebuchet MS" w:cs="Arial"/>
                <w:sz w:val="20"/>
                <w:szCs w:val="20"/>
              </w:rPr>
              <w:t xml:space="preserve">5) </w:t>
            </w:r>
            <w:r w:rsidRPr="00341BB4">
              <w:rPr>
                <w:rFonts w:ascii="Trebuchet MS" w:hAnsi="Trebuchet MS" w:cs="Arial"/>
                <w:b/>
                <w:sz w:val="20"/>
                <w:szCs w:val="20"/>
              </w:rPr>
              <w:t>For complex products or services to be supplied or, exceptionally, for products or services which are required for a special purpose:</w:t>
            </w:r>
            <w:r w:rsidRPr="00341BB4">
              <w:rPr>
                <w:rFonts w:ascii="Trebuchet MS" w:hAnsi="Trebuchet MS" w:cs="Arial"/>
                <w:sz w:val="20"/>
                <w:szCs w:val="20"/>
              </w:rPr>
              <w:t xml:space="preserve"> Will the economic operator allow checks by the public body or any competent official body from their country, to be conducted on the production capacities or the technical capacity of the bidder and, where necessary, on the means of study and research which are available to it and on the quality control measures?</w:t>
            </w:r>
          </w:p>
        </w:tc>
        <w:tc>
          <w:tcPr>
            <w:tcW w:w="4394" w:type="dxa"/>
            <w:gridSpan w:val="2"/>
            <w:tcBorders>
              <w:top w:val="single" w:sz="12"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 Yes [] No</w:t>
            </w:r>
          </w:p>
        </w:tc>
      </w:tr>
      <w:tr w:rsidR="001B5DA0" w:rsidRPr="00C64855" w:rsidTr="001B5DA0">
        <w:tc>
          <w:tcPr>
            <w:tcW w:w="1377"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4C.6</w:t>
            </w:r>
          </w:p>
        </w:tc>
        <w:tc>
          <w:tcPr>
            <w:tcW w:w="3551" w:type="dxa"/>
            <w:gridSpan w:val="2"/>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sz w:val="20"/>
                <w:szCs w:val="20"/>
              </w:rPr>
              <w:t>6) The following educational and professional qualifications are held by:</w:t>
            </w:r>
            <w:r w:rsidRPr="00341BB4">
              <w:rPr>
                <w:rFonts w:ascii="Trebuchet MS" w:hAnsi="Trebuchet MS" w:cs="Arial"/>
                <w:sz w:val="20"/>
                <w:szCs w:val="20"/>
              </w:rPr>
              <w:br/>
            </w:r>
          </w:p>
          <w:p w:rsidR="00A07C77" w:rsidRDefault="00341BB4">
            <w:pPr>
              <w:spacing w:after="0"/>
              <w:ind w:left="720"/>
              <w:rPr>
                <w:rFonts w:ascii="Trebuchet MS" w:hAnsi="Trebuchet MS" w:cs="Arial"/>
                <w:sz w:val="20"/>
                <w:szCs w:val="20"/>
              </w:rPr>
            </w:pPr>
            <w:r w:rsidRPr="00341BB4">
              <w:rPr>
                <w:rFonts w:ascii="Trebuchet MS" w:hAnsi="Trebuchet MS" w:cs="Arial"/>
                <w:sz w:val="20"/>
                <w:szCs w:val="20"/>
                <w:lang w:eastAsia="fr-BE"/>
              </w:rPr>
              <w:t xml:space="preserve">a) </w:t>
            </w:r>
            <w:r w:rsidRPr="00341BB4">
              <w:rPr>
                <w:rFonts w:ascii="Trebuchet MS" w:hAnsi="Trebuchet MS" w:cs="Arial"/>
                <w:sz w:val="20"/>
                <w:szCs w:val="20"/>
              </w:rPr>
              <w:t>The service provider or the contractor itself:</w:t>
            </w:r>
          </w:p>
          <w:p w:rsidR="00A07C77" w:rsidRDefault="00341BB4">
            <w:pPr>
              <w:spacing w:after="0"/>
              <w:rPr>
                <w:rFonts w:ascii="Trebuchet MS" w:hAnsi="Trebuchet MS" w:cs="Arial"/>
                <w:b/>
                <w:sz w:val="20"/>
                <w:szCs w:val="20"/>
                <w:shd w:val="clear" w:color="auto" w:fill="BFBFBF"/>
                <w:lang w:eastAsia="fr-BE"/>
              </w:rPr>
            </w:pPr>
            <w:r w:rsidRPr="00341BB4">
              <w:rPr>
                <w:rFonts w:ascii="Trebuchet MS" w:hAnsi="Trebuchet MS" w:cs="Arial"/>
                <w:sz w:val="20"/>
                <w:szCs w:val="20"/>
              </w:rPr>
              <w:br/>
            </w:r>
          </w:p>
        </w:tc>
        <w:tc>
          <w:tcPr>
            <w:tcW w:w="4394" w:type="dxa"/>
            <w:gridSpan w:val="2"/>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lang w:eastAsia="fr-BE"/>
              </w:rPr>
              <w:t>[text]</w:t>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p>
        </w:tc>
      </w:tr>
      <w:tr w:rsidR="001B5DA0" w:rsidRPr="00C64855" w:rsidTr="001B5DA0">
        <w:tc>
          <w:tcPr>
            <w:tcW w:w="1377" w:type="dxa"/>
            <w:tcBorders>
              <w:top w:val="single" w:sz="6" w:space="0" w:color="auto"/>
              <w:left w:val="single" w:sz="12" w:space="0" w:color="auto"/>
              <w:bottom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4C.6.1</w:t>
            </w:r>
          </w:p>
        </w:tc>
        <w:tc>
          <w:tcPr>
            <w:tcW w:w="3551" w:type="dxa"/>
            <w:gridSpan w:val="2"/>
            <w:tcBorders>
              <w:top w:val="single" w:sz="6" w:space="0" w:color="auto"/>
              <w:left w:val="single" w:sz="12" w:space="0" w:color="auto"/>
              <w:bottom w:val="single" w:sz="12" w:space="0" w:color="auto"/>
              <w:right w:val="single" w:sz="6" w:space="0" w:color="auto"/>
            </w:tcBorders>
          </w:tcPr>
          <w:p w:rsidR="00A07C77" w:rsidRDefault="00341BB4">
            <w:pPr>
              <w:spacing w:after="0"/>
              <w:jc w:val="both"/>
              <w:rPr>
                <w:rFonts w:ascii="Trebuchet MS" w:hAnsi="Trebuchet MS" w:cs="Arial"/>
                <w:sz w:val="20"/>
                <w:szCs w:val="20"/>
              </w:rPr>
            </w:pPr>
            <w:r w:rsidRPr="00341BB4">
              <w:rPr>
                <w:rFonts w:ascii="Trebuchet MS" w:hAnsi="Trebuchet MS" w:cs="Arial"/>
                <w:sz w:val="20"/>
                <w:szCs w:val="20"/>
              </w:rPr>
              <w:t>and/or (depending on the requirements set out in the relevant procurement documents)</w:t>
            </w:r>
          </w:p>
          <w:p w:rsidR="00A07C77" w:rsidRDefault="00A07C77">
            <w:pPr>
              <w:spacing w:after="0"/>
              <w:ind w:left="720"/>
              <w:rPr>
                <w:rFonts w:ascii="Trebuchet MS" w:hAnsi="Trebuchet MS" w:cs="Arial"/>
                <w:sz w:val="20"/>
                <w:szCs w:val="20"/>
              </w:rPr>
            </w:pPr>
          </w:p>
          <w:p w:rsidR="00A07C77" w:rsidRDefault="00341BB4">
            <w:pPr>
              <w:spacing w:after="0"/>
              <w:ind w:left="720"/>
              <w:rPr>
                <w:rFonts w:ascii="Trebuchet MS" w:hAnsi="Trebuchet MS" w:cs="Arial"/>
                <w:sz w:val="20"/>
                <w:szCs w:val="20"/>
              </w:rPr>
            </w:pPr>
            <w:r w:rsidRPr="00341BB4">
              <w:rPr>
                <w:rFonts w:ascii="Trebuchet MS" w:hAnsi="Trebuchet MS" w:cs="Arial"/>
                <w:sz w:val="20"/>
                <w:szCs w:val="20"/>
              </w:rPr>
              <w:t>b) Its managerial staff:</w:t>
            </w:r>
          </w:p>
        </w:tc>
        <w:tc>
          <w:tcPr>
            <w:tcW w:w="4394" w:type="dxa"/>
            <w:gridSpan w:val="2"/>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lang w:eastAsia="fr-BE"/>
              </w:rPr>
              <w:t>[text]</w:t>
            </w:r>
          </w:p>
        </w:tc>
      </w:tr>
      <w:tr w:rsidR="001B5DA0" w:rsidRPr="00C64855" w:rsidTr="001B5DA0">
        <w:tc>
          <w:tcPr>
            <w:tcW w:w="1377" w:type="dxa"/>
            <w:tcBorders>
              <w:top w:val="single" w:sz="12" w:space="0" w:color="auto"/>
              <w:left w:val="single" w:sz="12" w:space="0" w:color="auto"/>
              <w:bottom w:val="single" w:sz="12"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4C.7</w:t>
            </w:r>
          </w:p>
        </w:tc>
        <w:tc>
          <w:tcPr>
            <w:tcW w:w="3551" w:type="dxa"/>
            <w:gridSpan w:val="2"/>
            <w:tcBorders>
              <w:top w:val="single" w:sz="12" w:space="0" w:color="auto"/>
              <w:left w:val="single" w:sz="12" w:space="0" w:color="auto"/>
              <w:bottom w:val="single" w:sz="12" w:space="0" w:color="auto"/>
              <w:right w:val="single" w:sz="6" w:space="0" w:color="auto"/>
            </w:tcBorders>
          </w:tcPr>
          <w:p w:rsidR="00A07C77" w:rsidRDefault="00341BB4">
            <w:pPr>
              <w:spacing w:after="0"/>
              <w:jc w:val="both"/>
              <w:rPr>
                <w:rFonts w:ascii="Trebuchet MS" w:hAnsi="Trebuchet MS" w:cs="Arial"/>
                <w:sz w:val="20"/>
                <w:szCs w:val="20"/>
              </w:rPr>
            </w:pPr>
            <w:r w:rsidRPr="00341BB4">
              <w:rPr>
                <w:rFonts w:ascii="Trebuchet MS" w:hAnsi="Trebuchet MS" w:cs="Arial"/>
                <w:sz w:val="20"/>
                <w:szCs w:val="20"/>
                <w:lang w:eastAsia="fr-BE"/>
              </w:rPr>
              <w:t xml:space="preserve">7) Please provide details of the </w:t>
            </w:r>
            <w:r w:rsidRPr="00341BB4">
              <w:rPr>
                <w:rFonts w:ascii="Trebuchet MS" w:hAnsi="Trebuchet MS" w:cs="Arial"/>
                <w:sz w:val="20"/>
                <w:szCs w:val="20"/>
              </w:rPr>
              <w:t>environmental management measures which the economic operator will be able to  use when performing the contract:</w:t>
            </w:r>
          </w:p>
        </w:tc>
        <w:tc>
          <w:tcPr>
            <w:tcW w:w="2938" w:type="dxa"/>
            <w:tcBorders>
              <w:top w:val="single" w:sz="12" w:space="0" w:color="auto"/>
              <w:left w:val="single" w:sz="6" w:space="0" w:color="auto"/>
              <w:bottom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lang w:eastAsia="fr-BE"/>
              </w:rPr>
              <w:t>[text]</w:t>
            </w:r>
          </w:p>
        </w:tc>
        <w:tc>
          <w:tcPr>
            <w:tcW w:w="1456" w:type="dxa"/>
            <w:tcBorders>
              <w:top w:val="single" w:sz="12" w:space="0" w:color="auto"/>
              <w:left w:val="single" w:sz="6" w:space="0" w:color="auto"/>
              <w:bottom w:val="single" w:sz="12" w:space="0" w:color="auto"/>
              <w:right w:val="single" w:sz="12" w:space="0" w:color="auto"/>
            </w:tcBorders>
          </w:tcPr>
          <w:p w:rsidR="00A07C77" w:rsidRDefault="00A07C77">
            <w:pPr>
              <w:spacing w:after="0"/>
              <w:rPr>
                <w:rFonts w:ascii="Trebuchet MS" w:hAnsi="Trebuchet MS" w:cs="Arial"/>
                <w:sz w:val="20"/>
                <w:szCs w:val="20"/>
                <w:lang w:eastAsia="fr-BE"/>
              </w:rPr>
            </w:pPr>
          </w:p>
        </w:tc>
      </w:tr>
      <w:tr w:rsidR="001B5DA0" w:rsidRPr="00C64855" w:rsidTr="001B5DA0">
        <w:tc>
          <w:tcPr>
            <w:tcW w:w="1377"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4C.8</w:t>
            </w:r>
          </w:p>
        </w:tc>
        <w:tc>
          <w:tcPr>
            <w:tcW w:w="3551" w:type="dxa"/>
            <w:gridSpan w:val="2"/>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sz w:val="20"/>
                <w:szCs w:val="20"/>
                <w:lang w:eastAsia="fr-BE"/>
              </w:rPr>
              <w:t xml:space="preserve">8a) Please provide details of the </w:t>
            </w:r>
            <w:r w:rsidRPr="00341BB4">
              <w:rPr>
                <w:rFonts w:ascii="Trebuchet MS" w:hAnsi="Trebuchet MS" w:cs="Arial"/>
                <w:sz w:val="20"/>
                <w:szCs w:val="20"/>
              </w:rPr>
              <w:t>average annual manpower for the last three years:</w:t>
            </w:r>
          </w:p>
        </w:tc>
        <w:tc>
          <w:tcPr>
            <w:tcW w:w="2938" w:type="dxa"/>
            <w:tcBorders>
              <w:top w:val="single" w:sz="12" w:space="0" w:color="auto"/>
              <w:left w:val="single" w:sz="6" w:space="0" w:color="auto"/>
              <w:bottom w:val="single" w:sz="6"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Year, average annual manpower:</w:t>
            </w:r>
          </w:p>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rPr>
              <w:br/>
              <w:t>Year 1: [Year</w:t>
            </w:r>
            <w:proofErr w:type="gramStart"/>
            <w:r w:rsidRPr="00341BB4">
              <w:rPr>
                <w:rFonts w:ascii="Trebuchet MS" w:hAnsi="Trebuchet MS" w:cs="Arial"/>
                <w:sz w:val="20"/>
                <w:szCs w:val="20"/>
              </w:rPr>
              <w:t>]</w:t>
            </w:r>
            <w:r w:rsidRPr="00341BB4">
              <w:rPr>
                <w:rFonts w:ascii="Trebuchet MS" w:hAnsi="Trebuchet MS" w:cs="Arial"/>
                <w:sz w:val="20"/>
                <w:szCs w:val="20"/>
                <w:lang w:eastAsia="fr-BE"/>
              </w:rPr>
              <w:t>,</w:t>
            </w:r>
            <w:r w:rsidRPr="00341BB4">
              <w:rPr>
                <w:rFonts w:ascii="Trebuchet MS" w:hAnsi="Trebuchet MS" w:cs="Arial"/>
                <w:sz w:val="20"/>
                <w:szCs w:val="20"/>
              </w:rPr>
              <w:t>[</w:t>
            </w:r>
            <w:proofErr w:type="gramEnd"/>
            <w:r w:rsidRPr="00341BB4">
              <w:rPr>
                <w:rFonts w:ascii="Trebuchet MS" w:hAnsi="Trebuchet MS" w:cs="Arial"/>
                <w:sz w:val="20"/>
                <w:szCs w:val="20"/>
              </w:rPr>
              <w:t>number]</w:t>
            </w:r>
            <w:r w:rsidRPr="00341BB4">
              <w:rPr>
                <w:rFonts w:ascii="Trebuchet MS" w:hAnsi="Trebuchet MS" w:cs="Arial"/>
                <w:sz w:val="20"/>
                <w:szCs w:val="20"/>
                <w:lang w:eastAsia="fr-BE"/>
              </w:rPr>
              <w:t>,</w:t>
            </w:r>
            <w:r w:rsidRPr="00341BB4">
              <w:rPr>
                <w:rFonts w:ascii="Trebuchet MS" w:hAnsi="Trebuchet MS" w:cs="Arial"/>
                <w:sz w:val="20"/>
                <w:szCs w:val="20"/>
                <w:lang w:eastAsia="fr-BE"/>
              </w:rPr>
              <w:br/>
            </w:r>
            <w:r w:rsidRPr="00341BB4">
              <w:rPr>
                <w:rFonts w:ascii="Trebuchet MS" w:hAnsi="Trebuchet MS" w:cs="Arial"/>
                <w:sz w:val="20"/>
                <w:szCs w:val="20"/>
              </w:rPr>
              <w:t>Year 2: [Year</w:t>
            </w:r>
            <w:proofErr w:type="gramStart"/>
            <w:r w:rsidRPr="00341BB4">
              <w:rPr>
                <w:rFonts w:ascii="Trebuchet MS" w:hAnsi="Trebuchet MS" w:cs="Arial"/>
                <w:sz w:val="20"/>
                <w:szCs w:val="20"/>
              </w:rPr>
              <w:t>]</w:t>
            </w:r>
            <w:r w:rsidRPr="00341BB4">
              <w:rPr>
                <w:rFonts w:ascii="Trebuchet MS" w:hAnsi="Trebuchet MS" w:cs="Arial"/>
                <w:sz w:val="20"/>
                <w:szCs w:val="20"/>
                <w:lang w:eastAsia="fr-BE"/>
              </w:rPr>
              <w:t>,</w:t>
            </w:r>
            <w:r w:rsidRPr="00341BB4">
              <w:rPr>
                <w:rFonts w:ascii="Trebuchet MS" w:hAnsi="Trebuchet MS" w:cs="Arial"/>
                <w:sz w:val="20"/>
                <w:szCs w:val="20"/>
              </w:rPr>
              <w:t>[</w:t>
            </w:r>
            <w:proofErr w:type="gramEnd"/>
            <w:r w:rsidRPr="00341BB4">
              <w:rPr>
                <w:rFonts w:ascii="Trebuchet MS" w:hAnsi="Trebuchet MS" w:cs="Arial"/>
                <w:sz w:val="20"/>
                <w:szCs w:val="20"/>
              </w:rPr>
              <w:t>number]</w:t>
            </w:r>
            <w:r w:rsidRPr="00341BB4">
              <w:rPr>
                <w:rFonts w:ascii="Trebuchet MS" w:hAnsi="Trebuchet MS" w:cs="Arial"/>
                <w:sz w:val="20"/>
                <w:szCs w:val="20"/>
                <w:lang w:eastAsia="fr-BE"/>
              </w:rPr>
              <w:t>,</w:t>
            </w:r>
            <w:r w:rsidRPr="00341BB4">
              <w:rPr>
                <w:rFonts w:ascii="Trebuchet MS" w:hAnsi="Trebuchet MS" w:cs="Arial"/>
                <w:sz w:val="20"/>
                <w:szCs w:val="20"/>
                <w:lang w:eastAsia="fr-BE"/>
              </w:rPr>
              <w:br/>
            </w:r>
            <w:r w:rsidRPr="00341BB4">
              <w:rPr>
                <w:rFonts w:ascii="Trebuchet MS" w:hAnsi="Trebuchet MS" w:cs="Arial"/>
                <w:sz w:val="20"/>
                <w:szCs w:val="20"/>
              </w:rPr>
              <w:t>Year 3: [Year</w:t>
            </w:r>
            <w:proofErr w:type="gramStart"/>
            <w:r w:rsidRPr="00341BB4">
              <w:rPr>
                <w:rFonts w:ascii="Trebuchet MS" w:hAnsi="Trebuchet MS" w:cs="Arial"/>
                <w:sz w:val="20"/>
                <w:szCs w:val="20"/>
              </w:rPr>
              <w:t>]</w:t>
            </w:r>
            <w:r w:rsidRPr="00341BB4">
              <w:rPr>
                <w:rFonts w:ascii="Trebuchet MS" w:hAnsi="Trebuchet MS" w:cs="Arial"/>
                <w:sz w:val="20"/>
                <w:szCs w:val="20"/>
                <w:lang w:eastAsia="fr-BE"/>
              </w:rPr>
              <w:t>,</w:t>
            </w:r>
            <w:r w:rsidRPr="00341BB4">
              <w:rPr>
                <w:rFonts w:ascii="Trebuchet MS" w:hAnsi="Trebuchet MS" w:cs="Arial"/>
                <w:sz w:val="20"/>
                <w:szCs w:val="20"/>
              </w:rPr>
              <w:t>[</w:t>
            </w:r>
            <w:proofErr w:type="gramEnd"/>
            <w:r w:rsidRPr="00341BB4">
              <w:rPr>
                <w:rFonts w:ascii="Trebuchet MS" w:hAnsi="Trebuchet MS" w:cs="Arial"/>
                <w:sz w:val="20"/>
                <w:szCs w:val="20"/>
              </w:rPr>
              <w:t>number]</w:t>
            </w:r>
            <w:r w:rsidRPr="00341BB4">
              <w:rPr>
                <w:rFonts w:ascii="Trebuchet MS" w:hAnsi="Trebuchet MS" w:cs="Arial"/>
                <w:sz w:val="20"/>
                <w:szCs w:val="20"/>
                <w:lang w:eastAsia="fr-BE"/>
              </w:rPr>
              <w:t>.</w:t>
            </w:r>
          </w:p>
          <w:p w:rsidR="00A07C77" w:rsidRDefault="00A07C77">
            <w:pPr>
              <w:spacing w:after="0"/>
              <w:rPr>
                <w:rFonts w:ascii="Trebuchet MS" w:hAnsi="Trebuchet MS" w:cs="Arial"/>
                <w:sz w:val="20"/>
                <w:szCs w:val="20"/>
                <w:lang w:eastAsia="fr-BE"/>
              </w:rPr>
            </w:pPr>
          </w:p>
        </w:tc>
        <w:tc>
          <w:tcPr>
            <w:tcW w:w="1456" w:type="dxa"/>
            <w:tcBorders>
              <w:top w:val="single" w:sz="12" w:space="0" w:color="auto"/>
              <w:left w:val="single" w:sz="6" w:space="0" w:color="auto"/>
              <w:bottom w:val="single" w:sz="6"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c>
          <w:tcPr>
            <w:tcW w:w="1377" w:type="dxa"/>
            <w:tcBorders>
              <w:top w:val="single" w:sz="6" w:space="0" w:color="auto"/>
              <w:left w:val="single" w:sz="12" w:space="0" w:color="auto"/>
              <w:bottom w:val="single" w:sz="12"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4C.8.1</w:t>
            </w:r>
          </w:p>
        </w:tc>
        <w:tc>
          <w:tcPr>
            <w:tcW w:w="3551" w:type="dxa"/>
            <w:gridSpan w:val="2"/>
            <w:tcBorders>
              <w:top w:val="single" w:sz="6" w:space="0" w:color="auto"/>
              <w:left w:val="single" w:sz="12" w:space="0" w:color="auto"/>
              <w:bottom w:val="single" w:sz="12"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sz w:val="20"/>
                <w:szCs w:val="20"/>
                <w:lang w:eastAsia="fr-BE"/>
              </w:rPr>
              <w:t xml:space="preserve">8b) Please provide details of the </w:t>
            </w:r>
            <w:r w:rsidRPr="00341BB4">
              <w:rPr>
                <w:rFonts w:ascii="Trebuchet MS" w:hAnsi="Trebuchet MS" w:cs="Arial"/>
                <w:sz w:val="20"/>
                <w:szCs w:val="20"/>
              </w:rPr>
              <w:t>number of managerial staff for the last three years:</w:t>
            </w:r>
          </w:p>
        </w:tc>
        <w:tc>
          <w:tcPr>
            <w:tcW w:w="2938" w:type="dxa"/>
            <w:tcBorders>
              <w:top w:val="single" w:sz="6" w:space="0" w:color="auto"/>
              <w:left w:val="single" w:sz="6" w:space="0" w:color="auto"/>
              <w:bottom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lang w:eastAsia="fr-BE"/>
              </w:rPr>
              <w:t xml:space="preserve">Year, </w:t>
            </w:r>
            <w:r w:rsidRPr="00341BB4">
              <w:rPr>
                <w:rFonts w:ascii="Trebuchet MS" w:hAnsi="Trebuchet MS" w:cs="Arial"/>
                <w:sz w:val="20"/>
                <w:szCs w:val="20"/>
              </w:rPr>
              <w:t>number of managerial staff:</w:t>
            </w:r>
          </w:p>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rPr>
              <w:br/>
              <w:t>Year 1: [Year</w:t>
            </w:r>
            <w:proofErr w:type="gramStart"/>
            <w:r w:rsidRPr="00341BB4">
              <w:rPr>
                <w:rFonts w:ascii="Trebuchet MS" w:hAnsi="Trebuchet MS" w:cs="Arial"/>
                <w:sz w:val="20"/>
                <w:szCs w:val="20"/>
              </w:rPr>
              <w:t>]</w:t>
            </w:r>
            <w:r w:rsidRPr="00341BB4">
              <w:rPr>
                <w:rFonts w:ascii="Trebuchet MS" w:hAnsi="Trebuchet MS" w:cs="Arial"/>
                <w:sz w:val="20"/>
                <w:szCs w:val="20"/>
                <w:lang w:eastAsia="fr-BE"/>
              </w:rPr>
              <w:t>,</w:t>
            </w:r>
            <w:r w:rsidRPr="00341BB4">
              <w:rPr>
                <w:rFonts w:ascii="Trebuchet MS" w:hAnsi="Trebuchet MS" w:cs="Arial"/>
                <w:sz w:val="20"/>
                <w:szCs w:val="20"/>
              </w:rPr>
              <w:t>[</w:t>
            </w:r>
            <w:proofErr w:type="gramEnd"/>
            <w:r w:rsidRPr="00341BB4">
              <w:rPr>
                <w:rFonts w:ascii="Trebuchet MS" w:hAnsi="Trebuchet MS" w:cs="Arial"/>
                <w:sz w:val="20"/>
                <w:szCs w:val="20"/>
              </w:rPr>
              <w:t>number]</w:t>
            </w:r>
            <w:r w:rsidRPr="00341BB4">
              <w:rPr>
                <w:rFonts w:ascii="Trebuchet MS" w:hAnsi="Trebuchet MS" w:cs="Arial"/>
                <w:sz w:val="20"/>
                <w:szCs w:val="20"/>
                <w:lang w:eastAsia="fr-BE"/>
              </w:rPr>
              <w:t>,</w:t>
            </w:r>
            <w:r w:rsidRPr="00341BB4">
              <w:rPr>
                <w:rFonts w:ascii="Trebuchet MS" w:hAnsi="Trebuchet MS" w:cs="Arial"/>
                <w:sz w:val="20"/>
                <w:szCs w:val="20"/>
                <w:lang w:eastAsia="fr-BE"/>
              </w:rPr>
              <w:br/>
            </w:r>
            <w:r w:rsidRPr="00341BB4">
              <w:rPr>
                <w:rFonts w:ascii="Trebuchet MS" w:hAnsi="Trebuchet MS" w:cs="Arial"/>
                <w:sz w:val="20"/>
                <w:szCs w:val="20"/>
              </w:rPr>
              <w:t>Year 2: [Year</w:t>
            </w:r>
            <w:proofErr w:type="gramStart"/>
            <w:r w:rsidRPr="00341BB4">
              <w:rPr>
                <w:rFonts w:ascii="Trebuchet MS" w:hAnsi="Trebuchet MS" w:cs="Arial"/>
                <w:sz w:val="20"/>
                <w:szCs w:val="20"/>
              </w:rPr>
              <w:t>]</w:t>
            </w:r>
            <w:r w:rsidRPr="00341BB4">
              <w:rPr>
                <w:rFonts w:ascii="Trebuchet MS" w:hAnsi="Trebuchet MS" w:cs="Arial"/>
                <w:sz w:val="20"/>
                <w:szCs w:val="20"/>
                <w:lang w:eastAsia="fr-BE"/>
              </w:rPr>
              <w:t>,</w:t>
            </w:r>
            <w:r w:rsidRPr="00341BB4">
              <w:rPr>
                <w:rFonts w:ascii="Trebuchet MS" w:hAnsi="Trebuchet MS" w:cs="Arial"/>
                <w:sz w:val="20"/>
                <w:szCs w:val="20"/>
              </w:rPr>
              <w:t>[</w:t>
            </w:r>
            <w:proofErr w:type="gramEnd"/>
            <w:r w:rsidRPr="00341BB4">
              <w:rPr>
                <w:rFonts w:ascii="Trebuchet MS" w:hAnsi="Trebuchet MS" w:cs="Arial"/>
                <w:sz w:val="20"/>
                <w:szCs w:val="20"/>
              </w:rPr>
              <w:t>number]</w:t>
            </w:r>
            <w:r w:rsidRPr="00341BB4">
              <w:rPr>
                <w:rFonts w:ascii="Trebuchet MS" w:hAnsi="Trebuchet MS" w:cs="Arial"/>
                <w:sz w:val="20"/>
                <w:szCs w:val="20"/>
                <w:lang w:eastAsia="fr-BE"/>
              </w:rPr>
              <w:t>,</w:t>
            </w:r>
            <w:r w:rsidRPr="00341BB4">
              <w:rPr>
                <w:rFonts w:ascii="Trebuchet MS" w:hAnsi="Trebuchet MS" w:cs="Arial"/>
                <w:sz w:val="20"/>
                <w:szCs w:val="20"/>
                <w:lang w:eastAsia="fr-BE"/>
              </w:rPr>
              <w:br/>
            </w:r>
            <w:r w:rsidRPr="00341BB4">
              <w:rPr>
                <w:rFonts w:ascii="Trebuchet MS" w:hAnsi="Trebuchet MS" w:cs="Arial"/>
                <w:sz w:val="20"/>
                <w:szCs w:val="20"/>
              </w:rPr>
              <w:t>Year 3: [Year</w:t>
            </w:r>
            <w:proofErr w:type="gramStart"/>
            <w:r w:rsidRPr="00341BB4">
              <w:rPr>
                <w:rFonts w:ascii="Trebuchet MS" w:hAnsi="Trebuchet MS" w:cs="Arial"/>
                <w:sz w:val="20"/>
                <w:szCs w:val="20"/>
              </w:rPr>
              <w:t>]</w:t>
            </w:r>
            <w:r w:rsidRPr="00341BB4">
              <w:rPr>
                <w:rFonts w:ascii="Trebuchet MS" w:hAnsi="Trebuchet MS" w:cs="Arial"/>
                <w:sz w:val="20"/>
                <w:szCs w:val="20"/>
                <w:lang w:eastAsia="fr-BE"/>
              </w:rPr>
              <w:t>,</w:t>
            </w:r>
            <w:r w:rsidRPr="00341BB4">
              <w:rPr>
                <w:rFonts w:ascii="Trebuchet MS" w:hAnsi="Trebuchet MS" w:cs="Arial"/>
                <w:sz w:val="20"/>
                <w:szCs w:val="20"/>
              </w:rPr>
              <w:t>[</w:t>
            </w:r>
            <w:proofErr w:type="gramEnd"/>
            <w:r w:rsidRPr="00341BB4">
              <w:rPr>
                <w:rFonts w:ascii="Trebuchet MS" w:hAnsi="Trebuchet MS" w:cs="Arial"/>
                <w:sz w:val="20"/>
                <w:szCs w:val="20"/>
              </w:rPr>
              <w:t>number]</w:t>
            </w:r>
            <w:r w:rsidRPr="00341BB4">
              <w:rPr>
                <w:rFonts w:ascii="Trebuchet MS" w:hAnsi="Trebuchet MS" w:cs="Arial"/>
                <w:sz w:val="20"/>
                <w:szCs w:val="20"/>
                <w:lang w:eastAsia="fr-BE"/>
              </w:rPr>
              <w:t>.</w:t>
            </w:r>
          </w:p>
          <w:p w:rsidR="00A07C77" w:rsidRDefault="00A07C77">
            <w:pPr>
              <w:spacing w:after="0"/>
              <w:rPr>
                <w:rFonts w:ascii="Trebuchet MS" w:hAnsi="Trebuchet MS" w:cs="Arial"/>
                <w:sz w:val="20"/>
                <w:szCs w:val="20"/>
              </w:rPr>
            </w:pPr>
          </w:p>
        </w:tc>
        <w:tc>
          <w:tcPr>
            <w:tcW w:w="1456" w:type="dxa"/>
            <w:tcBorders>
              <w:top w:val="single" w:sz="6" w:space="0" w:color="auto"/>
              <w:left w:val="single" w:sz="6" w:space="0" w:color="auto"/>
              <w:bottom w:val="single" w:sz="12"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c>
          <w:tcPr>
            <w:tcW w:w="1377" w:type="dxa"/>
            <w:tcBorders>
              <w:top w:val="single" w:sz="12" w:space="0" w:color="auto"/>
              <w:left w:val="single" w:sz="12" w:space="0" w:color="auto"/>
              <w:bottom w:val="single" w:sz="12"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4C.9</w:t>
            </w:r>
          </w:p>
        </w:tc>
        <w:tc>
          <w:tcPr>
            <w:tcW w:w="3551" w:type="dxa"/>
            <w:gridSpan w:val="2"/>
            <w:tcBorders>
              <w:top w:val="single" w:sz="12" w:space="0" w:color="auto"/>
              <w:left w:val="single" w:sz="12" w:space="0" w:color="auto"/>
              <w:bottom w:val="single" w:sz="12"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sz w:val="20"/>
                <w:szCs w:val="20"/>
                <w:lang w:eastAsia="fr-BE"/>
              </w:rPr>
              <w:t xml:space="preserve">9) Please provide details of relevant </w:t>
            </w:r>
            <w:r w:rsidRPr="00341BB4">
              <w:rPr>
                <w:rFonts w:ascii="Trebuchet MS" w:hAnsi="Trebuchet MS" w:cs="Arial"/>
                <w:sz w:val="20"/>
                <w:szCs w:val="20"/>
              </w:rPr>
              <w:t>tools, plant or technical equipment available to you in relation to this procurement exercise:</w:t>
            </w:r>
          </w:p>
        </w:tc>
        <w:tc>
          <w:tcPr>
            <w:tcW w:w="2938" w:type="dxa"/>
            <w:tcBorders>
              <w:top w:val="single" w:sz="12" w:space="0" w:color="auto"/>
              <w:left w:val="single" w:sz="6" w:space="0" w:color="auto"/>
              <w:bottom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lang w:eastAsia="fr-BE"/>
              </w:rPr>
              <w:t>[text]</w:t>
            </w:r>
          </w:p>
        </w:tc>
        <w:tc>
          <w:tcPr>
            <w:tcW w:w="1456" w:type="dxa"/>
            <w:tcBorders>
              <w:top w:val="single" w:sz="12" w:space="0" w:color="auto"/>
              <w:left w:val="single" w:sz="6" w:space="0" w:color="auto"/>
              <w:bottom w:val="single" w:sz="12" w:space="0" w:color="auto"/>
              <w:right w:val="single" w:sz="12" w:space="0" w:color="auto"/>
            </w:tcBorders>
          </w:tcPr>
          <w:p w:rsidR="00A07C77" w:rsidRDefault="00A07C77">
            <w:pPr>
              <w:spacing w:after="0"/>
              <w:rPr>
                <w:rFonts w:ascii="Trebuchet MS" w:hAnsi="Trebuchet MS" w:cs="Arial"/>
                <w:sz w:val="20"/>
                <w:szCs w:val="20"/>
                <w:lang w:eastAsia="fr-BE"/>
              </w:rPr>
            </w:pPr>
          </w:p>
        </w:tc>
      </w:tr>
      <w:tr w:rsidR="001B5DA0" w:rsidRPr="00C64855" w:rsidTr="001B5DA0">
        <w:tc>
          <w:tcPr>
            <w:tcW w:w="1377" w:type="dxa"/>
            <w:tcBorders>
              <w:top w:val="single" w:sz="12" w:space="0" w:color="auto"/>
              <w:left w:val="single" w:sz="12" w:space="0" w:color="auto"/>
              <w:bottom w:val="single" w:sz="12"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4C.10</w:t>
            </w:r>
          </w:p>
        </w:tc>
        <w:tc>
          <w:tcPr>
            <w:tcW w:w="3551" w:type="dxa"/>
            <w:gridSpan w:val="2"/>
            <w:tcBorders>
              <w:top w:val="single" w:sz="12" w:space="0" w:color="auto"/>
              <w:left w:val="single" w:sz="12" w:space="0" w:color="auto"/>
              <w:bottom w:val="single" w:sz="12" w:space="0" w:color="auto"/>
              <w:right w:val="single" w:sz="6" w:space="0" w:color="auto"/>
            </w:tcBorders>
          </w:tcPr>
          <w:p w:rsidR="00A07C77" w:rsidRDefault="00341BB4">
            <w:pPr>
              <w:spacing w:after="0"/>
              <w:jc w:val="both"/>
              <w:rPr>
                <w:rFonts w:ascii="Trebuchet MS" w:hAnsi="Trebuchet MS" w:cs="Arial"/>
                <w:sz w:val="20"/>
                <w:szCs w:val="20"/>
              </w:rPr>
            </w:pPr>
            <w:r w:rsidRPr="00341BB4">
              <w:rPr>
                <w:rFonts w:ascii="Trebuchet MS" w:hAnsi="Trebuchet MS" w:cs="Arial"/>
                <w:sz w:val="20"/>
                <w:szCs w:val="20"/>
                <w:lang w:eastAsia="fr-BE"/>
              </w:rPr>
              <w:t xml:space="preserve">10) Please provide details of the </w:t>
            </w:r>
            <w:r w:rsidRPr="00341BB4">
              <w:rPr>
                <w:rFonts w:ascii="Trebuchet MS" w:hAnsi="Trebuchet MS" w:cs="Arial"/>
                <w:sz w:val="20"/>
                <w:szCs w:val="20"/>
              </w:rPr>
              <w:t>proportion (i.e. percentage) of the contract that you intend to subcontract:</w:t>
            </w:r>
          </w:p>
          <w:p w:rsidR="00A07C77" w:rsidRDefault="00341BB4">
            <w:pPr>
              <w:spacing w:after="0"/>
              <w:jc w:val="both"/>
              <w:rPr>
                <w:rFonts w:ascii="Trebuchet MS" w:hAnsi="Trebuchet MS" w:cs="Arial"/>
                <w:color w:val="FF0000"/>
                <w:sz w:val="20"/>
                <w:szCs w:val="20"/>
              </w:rPr>
            </w:pPr>
            <w:r w:rsidRPr="00341BB4">
              <w:rPr>
                <w:rFonts w:ascii="Trebuchet MS" w:hAnsi="Trebuchet MS" w:cs="Arial"/>
                <w:color w:val="FF0000"/>
                <w:sz w:val="20"/>
                <w:szCs w:val="20"/>
              </w:rPr>
              <w:t>For E.G: Provide data concerning subcontractors and the percentage of works to be subcontracted to be submitted online through the ESPD as per Question Reference number 4C.10.</w:t>
            </w:r>
          </w:p>
          <w:p w:rsidR="00A07C77" w:rsidRDefault="00A07C77">
            <w:pPr>
              <w:spacing w:after="0"/>
              <w:jc w:val="both"/>
              <w:rPr>
                <w:rFonts w:ascii="Trebuchet MS" w:hAnsi="Trebuchet MS" w:cs="Arial"/>
                <w:sz w:val="20"/>
                <w:szCs w:val="20"/>
              </w:rPr>
            </w:pPr>
          </w:p>
        </w:tc>
        <w:tc>
          <w:tcPr>
            <w:tcW w:w="2938" w:type="dxa"/>
            <w:tcBorders>
              <w:top w:val="single" w:sz="12" w:space="0" w:color="auto"/>
              <w:left w:val="single" w:sz="6" w:space="0" w:color="auto"/>
              <w:bottom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lang w:eastAsia="fr-BE"/>
              </w:rPr>
              <w:t>[text]</w:t>
            </w:r>
          </w:p>
        </w:tc>
        <w:tc>
          <w:tcPr>
            <w:tcW w:w="1456" w:type="dxa"/>
            <w:tcBorders>
              <w:top w:val="single" w:sz="12" w:space="0" w:color="auto"/>
              <w:left w:val="single" w:sz="6" w:space="0" w:color="auto"/>
              <w:bottom w:val="single" w:sz="12" w:space="0" w:color="auto"/>
              <w:right w:val="single" w:sz="12" w:space="0" w:color="auto"/>
            </w:tcBorders>
          </w:tcPr>
          <w:p w:rsidR="00A07C77" w:rsidRDefault="00A07C77">
            <w:pPr>
              <w:spacing w:after="0"/>
              <w:rPr>
                <w:rFonts w:ascii="Trebuchet MS" w:hAnsi="Trebuchet MS" w:cs="Arial"/>
                <w:sz w:val="20"/>
                <w:szCs w:val="20"/>
                <w:lang w:eastAsia="fr-BE"/>
              </w:rPr>
            </w:pPr>
          </w:p>
        </w:tc>
      </w:tr>
      <w:tr w:rsidR="001B5DA0" w:rsidRPr="00C64855" w:rsidTr="001B5DA0">
        <w:tc>
          <w:tcPr>
            <w:tcW w:w="1377"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4C.11</w:t>
            </w:r>
          </w:p>
        </w:tc>
        <w:tc>
          <w:tcPr>
            <w:tcW w:w="3551" w:type="dxa"/>
            <w:gridSpan w:val="2"/>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sz w:val="20"/>
                <w:szCs w:val="20"/>
                <w:lang w:eastAsia="fr-BE"/>
              </w:rPr>
              <w:t xml:space="preserve">11a) </w:t>
            </w:r>
            <w:r w:rsidRPr="00341BB4">
              <w:rPr>
                <w:rFonts w:ascii="Trebuchet MS" w:hAnsi="Trebuchet MS" w:cs="Arial"/>
                <w:b/>
                <w:sz w:val="20"/>
                <w:szCs w:val="20"/>
                <w:lang w:eastAsia="fr-BE"/>
              </w:rPr>
              <w:t>For</w:t>
            </w:r>
            <w:r w:rsidRPr="00341BB4">
              <w:rPr>
                <w:rFonts w:ascii="Trebuchet MS" w:hAnsi="Trebuchet MS" w:cs="Arial"/>
                <w:sz w:val="20"/>
                <w:szCs w:val="20"/>
                <w:lang w:eastAsia="fr-BE"/>
              </w:rPr>
              <w:t xml:space="preserve"> </w:t>
            </w:r>
            <w:r w:rsidRPr="00341BB4">
              <w:rPr>
                <w:rFonts w:ascii="Trebuchet MS" w:hAnsi="Trebuchet MS" w:cs="Arial"/>
                <w:b/>
                <w:sz w:val="20"/>
                <w:szCs w:val="20"/>
                <w:lang w:eastAsia="fr-BE"/>
              </w:rPr>
              <w:t xml:space="preserve">public supply contracts </w:t>
            </w:r>
            <w:r w:rsidRPr="00341BB4">
              <w:rPr>
                <w:rFonts w:ascii="Trebuchet MS" w:hAnsi="Trebuchet MS" w:cs="Arial"/>
                <w:sz w:val="20"/>
                <w:szCs w:val="20"/>
                <w:lang w:eastAsia="fr-BE"/>
              </w:rPr>
              <w:t>the economic operator will supply the required samples, descriptions or photographs of the products to be supplied, which do not need to be accompanied by certifications of authenticity:</w:t>
            </w:r>
          </w:p>
        </w:tc>
        <w:tc>
          <w:tcPr>
            <w:tcW w:w="2938" w:type="dxa"/>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 Yes [] No</w:t>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p>
        </w:tc>
        <w:tc>
          <w:tcPr>
            <w:tcW w:w="1456" w:type="dxa"/>
            <w:tcBorders>
              <w:top w:val="single" w:sz="12" w:space="0" w:color="auto"/>
              <w:left w:val="single" w:sz="12" w:space="0" w:color="auto"/>
              <w:bottom w:val="single" w:sz="6"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c>
          <w:tcPr>
            <w:tcW w:w="1377" w:type="dxa"/>
            <w:tcBorders>
              <w:top w:val="single" w:sz="6"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4C.11.1</w:t>
            </w:r>
          </w:p>
        </w:tc>
        <w:tc>
          <w:tcPr>
            <w:tcW w:w="3551" w:type="dxa"/>
            <w:gridSpan w:val="2"/>
            <w:tcBorders>
              <w:top w:val="single" w:sz="6"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shd w:val="clear" w:color="auto" w:fill="BFBFBF"/>
                <w:lang w:eastAsia="fr-BE"/>
              </w:rPr>
            </w:pPr>
            <w:r w:rsidRPr="00341BB4">
              <w:rPr>
                <w:rFonts w:ascii="Trebuchet MS" w:hAnsi="Trebuchet MS" w:cs="Arial"/>
                <w:sz w:val="20"/>
                <w:szCs w:val="20"/>
                <w:lang w:eastAsia="fr-BE"/>
              </w:rPr>
              <w:t>11b) Where applicable, the economic operator furthermore declares that it will provide the required certificates of authenticity:</w:t>
            </w:r>
          </w:p>
        </w:tc>
        <w:tc>
          <w:tcPr>
            <w:tcW w:w="2938"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 Yes [] No</w:t>
            </w:r>
            <w:r w:rsidRPr="00341BB4">
              <w:rPr>
                <w:rFonts w:ascii="Trebuchet MS" w:hAnsi="Trebuchet MS" w:cs="Arial"/>
                <w:sz w:val="20"/>
                <w:szCs w:val="20"/>
              </w:rPr>
              <w:br/>
            </w:r>
            <w:r w:rsidRPr="00341BB4">
              <w:rPr>
                <w:rFonts w:ascii="Trebuchet MS" w:hAnsi="Trebuchet MS" w:cs="Arial"/>
                <w:sz w:val="20"/>
                <w:szCs w:val="20"/>
              </w:rPr>
              <w:br/>
            </w:r>
          </w:p>
        </w:tc>
        <w:tc>
          <w:tcPr>
            <w:tcW w:w="1456" w:type="dxa"/>
            <w:tcBorders>
              <w:top w:val="single" w:sz="6" w:space="0" w:color="auto"/>
              <w:left w:val="single" w:sz="12" w:space="0" w:color="auto"/>
              <w:bottom w:val="single" w:sz="6"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rPr>
          <w:trHeight w:val="514"/>
        </w:trPr>
        <w:tc>
          <w:tcPr>
            <w:tcW w:w="1377" w:type="dxa"/>
            <w:vMerge w:val="restart"/>
            <w:tcBorders>
              <w:top w:val="single" w:sz="6" w:space="0" w:color="auto"/>
              <w:left w:val="single" w:sz="12"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4C.11.2</w:t>
            </w:r>
          </w:p>
        </w:tc>
        <w:tc>
          <w:tcPr>
            <w:tcW w:w="3551" w:type="dxa"/>
            <w:gridSpan w:val="2"/>
            <w:vMerge w:val="restart"/>
            <w:tcBorders>
              <w:top w:val="single" w:sz="6"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lang w:eastAsia="fr-BE"/>
              </w:rPr>
            </w:pPr>
            <w:r w:rsidRPr="00341BB4">
              <w:rPr>
                <w:rFonts w:ascii="Trebuchet MS" w:hAnsi="Trebuchet MS" w:cs="Arial"/>
                <w:sz w:val="20"/>
                <w:szCs w:val="20"/>
                <w:lang w:eastAsia="fr-BE"/>
              </w:rPr>
              <w:t>11c) If the relevant documentation is available electronically, please indicate:</w:t>
            </w:r>
          </w:p>
        </w:tc>
        <w:tc>
          <w:tcPr>
            <w:tcW w:w="2938"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Web address: [text]</w:t>
            </w:r>
          </w:p>
        </w:tc>
        <w:tc>
          <w:tcPr>
            <w:tcW w:w="1456" w:type="dxa"/>
            <w:vMerge w:val="restart"/>
            <w:tcBorders>
              <w:top w:val="single" w:sz="6" w:space="0" w:color="auto"/>
              <w:left w:val="single" w:sz="12"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rPr>
          <w:trHeight w:val="513"/>
        </w:trPr>
        <w:tc>
          <w:tcPr>
            <w:tcW w:w="1377" w:type="dxa"/>
            <w:vMerge/>
            <w:tcBorders>
              <w:left w:val="single" w:sz="12" w:space="0" w:color="auto"/>
              <w:right w:val="single" w:sz="6" w:space="0" w:color="auto"/>
            </w:tcBorders>
          </w:tcPr>
          <w:p w:rsidR="00A07C77" w:rsidRDefault="00A07C77">
            <w:pPr>
              <w:spacing w:after="0"/>
              <w:rPr>
                <w:rFonts w:ascii="Trebuchet MS" w:hAnsi="Trebuchet MS" w:cs="Arial"/>
                <w:sz w:val="20"/>
                <w:szCs w:val="20"/>
                <w:lang w:eastAsia="fr-BE"/>
              </w:rPr>
            </w:pPr>
          </w:p>
        </w:tc>
        <w:tc>
          <w:tcPr>
            <w:tcW w:w="3551" w:type="dxa"/>
            <w:gridSpan w:val="2"/>
            <w:vMerge/>
            <w:tcBorders>
              <w:top w:val="single" w:sz="6" w:space="0" w:color="auto"/>
              <w:left w:val="single" w:sz="12" w:space="0" w:color="auto"/>
              <w:bottom w:val="single" w:sz="6" w:space="0" w:color="auto"/>
              <w:right w:val="single" w:sz="6" w:space="0" w:color="auto"/>
            </w:tcBorders>
          </w:tcPr>
          <w:p w:rsidR="00A07C77" w:rsidRDefault="00A07C77">
            <w:pPr>
              <w:spacing w:after="0"/>
              <w:rPr>
                <w:rFonts w:ascii="Trebuchet MS" w:hAnsi="Trebuchet MS" w:cs="Arial"/>
                <w:sz w:val="20"/>
                <w:szCs w:val="20"/>
                <w:lang w:eastAsia="fr-BE"/>
              </w:rPr>
            </w:pPr>
          </w:p>
        </w:tc>
        <w:tc>
          <w:tcPr>
            <w:tcW w:w="2938"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Issuing authority or body: [text]</w:t>
            </w:r>
          </w:p>
        </w:tc>
        <w:tc>
          <w:tcPr>
            <w:tcW w:w="1456" w:type="dxa"/>
            <w:vMerge/>
            <w:tcBorders>
              <w:left w:val="single" w:sz="12"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rPr>
          <w:trHeight w:val="513"/>
        </w:trPr>
        <w:tc>
          <w:tcPr>
            <w:tcW w:w="1377"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lang w:eastAsia="fr-BE"/>
              </w:rPr>
            </w:pPr>
          </w:p>
        </w:tc>
        <w:tc>
          <w:tcPr>
            <w:tcW w:w="3551" w:type="dxa"/>
            <w:gridSpan w:val="2"/>
            <w:vMerge/>
            <w:tcBorders>
              <w:top w:val="single" w:sz="6" w:space="0" w:color="auto"/>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lang w:eastAsia="fr-BE"/>
              </w:rPr>
            </w:pPr>
          </w:p>
        </w:tc>
        <w:tc>
          <w:tcPr>
            <w:tcW w:w="2938" w:type="dxa"/>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Precise reference of the documentation: [text]</w:t>
            </w:r>
          </w:p>
        </w:tc>
        <w:tc>
          <w:tcPr>
            <w:tcW w:w="1456" w:type="dxa"/>
            <w:vMerge/>
            <w:tcBorders>
              <w:left w:val="single" w:sz="12" w:space="0" w:color="auto"/>
              <w:bottom w:val="single" w:sz="12"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c>
          <w:tcPr>
            <w:tcW w:w="1377"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lang w:eastAsia="fr-BE"/>
              </w:rPr>
              <w:t>4C.12</w:t>
            </w:r>
          </w:p>
        </w:tc>
        <w:tc>
          <w:tcPr>
            <w:tcW w:w="3551" w:type="dxa"/>
            <w:gridSpan w:val="2"/>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sz w:val="20"/>
                <w:szCs w:val="20"/>
                <w:shd w:val="clear" w:color="auto" w:fill="BFBFBF"/>
                <w:lang w:eastAsia="fr-BE"/>
              </w:rPr>
            </w:pPr>
            <w:r w:rsidRPr="00341BB4">
              <w:rPr>
                <w:rFonts w:ascii="Trebuchet MS" w:hAnsi="Trebuchet MS" w:cs="Arial"/>
                <w:sz w:val="20"/>
                <w:szCs w:val="20"/>
                <w:lang w:eastAsia="fr-BE"/>
              </w:rPr>
              <w:t xml:space="preserve">12) </w:t>
            </w:r>
            <w:r w:rsidRPr="00341BB4">
              <w:rPr>
                <w:rFonts w:ascii="Trebuchet MS" w:hAnsi="Trebuchet MS" w:cs="Arial"/>
                <w:b/>
                <w:sz w:val="20"/>
                <w:szCs w:val="20"/>
                <w:lang w:eastAsia="fr-BE"/>
              </w:rPr>
              <w:t xml:space="preserve">For public supply contracts: </w:t>
            </w:r>
            <w:r w:rsidRPr="00341BB4">
              <w:rPr>
                <w:rFonts w:ascii="Trebuchet MS" w:hAnsi="Trebuchet MS" w:cs="Arial"/>
                <w:sz w:val="20"/>
                <w:szCs w:val="20"/>
                <w:lang w:eastAsia="fr-BE"/>
              </w:rPr>
              <w:t xml:space="preserve">Can the economic operator </w:t>
            </w:r>
            <w:r w:rsidRPr="00341BB4">
              <w:rPr>
                <w:rFonts w:ascii="Trebuchet MS" w:hAnsi="Trebuchet MS" w:cs="Arial"/>
                <w:sz w:val="20"/>
                <w:szCs w:val="20"/>
              </w:rPr>
              <w:t>provide the required certificates drawn up by official quality control institutes or agencies of recognised competence attesting the conformity of products clearly identified by references to the technical specifications or standards, which are set out in the relevant procurement documents?</w:t>
            </w:r>
          </w:p>
        </w:tc>
        <w:tc>
          <w:tcPr>
            <w:tcW w:w="2938" w:type="dxa"/>
            <w:tcBorders>
              <w:top w:val="single" w:sz="12" w:space="0" w:color="auto"/>
              <w:left w:val="single" w:sz="6" w:space="0" w:color="auto"/>
              <w:bottom w:val="single" w:sz="6"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 Yes [] No</w:t>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p>
        </w:tc>
        <w:tc>
          <w:tcPr>
            <w:tcW w:w="1456" w:type="dxa"/>
            <w:tcBorders>
              <w:top w:val="single" w:sz="12" w:space="0" w:color="auto"/>
              <w:left w:val="single" w:sz="6" w:space="0" w:color="auto"/>
              <w:bottom w:val="single" w:sz="6"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c>
          <w:tcPr>
            <w:tcW w:w="1377" w:type="dxa"/>
            <w:tcBorders>
              <w:top w:val="single" w:sz="6"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4C.12.1</w:t>
            </w:r>
          </w:p>
        </w:tc>
        <w:tc>
          <w:tcPr>
            <w:tcW w:w="3551" w:type="dxa"/>
            <w:gridSpan w:val="2"/>
            <w:tcBorders>
              <w:top w:val="single" w:sz="6" w:space="0" w:color="auto"/>
              <w:left w:val="single" w:sz="12" w:space="0" w:color="auto"/>
              <w:bottom w:val="single" w:sz="6" w:space="0" w:color="auto"/>
              <w:right w:val="single" w:sz="6" w:space="0" w:color="auto"/>
            </w:tcBorders>
          </w:tcPr>
          <w:p w:rsidR="00A07C77" w:rsidRDefault="00341BB4">
            <w:pPr>
              <w:spacing w:after="0"/>
              <w:ind w:left="720"/>
              <w:jc w:val="both"/>
              <w:rPr>
                <w:rFonts w:ascii="Trebuchet MS" w:hAnsi="Trebuchet MS" w:cs="Arial"/>
                <w:sz w:val="20"/>
                <w:szCs w:val="20"/>
                <w:shd w:val="clear" w:color="auto" w:fill="BFBFBF"/>
                <w:lang w:eastAsia="fr-BE"/>
              </w:rPr>
            </w:pPr>
            <w:r w:rsidRPr="00341BB4">
              <w:rPr>
                <w:rFonts w:ascii="Trebuchet MS" w:hAnsi="Trebuchet MS" w:cs="Arial"/>
                <w:b/>
                <w:sz w:val="20"/>
                <w:szCs w:val="20"/>
              </w:rPr>
              <w:t>If not</w:t>
            </w:r>
            <w:r w:rsidRPr="00341BB4">
              <w:rPr>
                <w:rFonts w:ascii="Trebuchet MS" w:hAnsi="Trebuchet MS" w:cs="Arial"/>
                <w:sz w:val="20"/>
                <w:szCs w:val="20"/>
              </w:rPr>
              <w:t xml:space="preserve">, please explain why and state </w:t>
            </w:r>
            <w:r w:rsidRPr="00341BB4">
              <w:rPr>
                <w:rFonts w:ascii="Trebuchet MS" w:hAnsi="Trebuchet MS" w:cs="Arial"/>
                <w:w w:val="0"/>
                <w:sz w:val="20"/>
                <w:szCs w:val="20"/>
                <w:lang w:eastAsia="fr-BE"/>
              </w:rPr>
              <w:t>which other means of proof</w:t>
            </w:r>
            <w:r w:rsidRPr="00341BB4">
              <w:rPr>
                <w:rFonts w:ascii="Trebuchet MS" w:hAnsi="Trebuchet MS" w:cs="Arial"/>
                <w:sz w:val="20"/>
                <w:szCs w:val="20"/>
              </w:rPr>
              <w:t xml:space="preserve"> can be provided:</w:t>
            </w:r>
          </w:p>
        </w:tc>
        <w:tc>
          <w:tcPr>
            <w:tcW w:w="2938" w:type="dxa"/>
            <w:tcBorders>
              <w:top w:val="single" w:sz="6" w:space="0" w:color="auto"/>
              <w:left w:val="single" w:sz="6" w:space="0" w:color="auto"/>
              <w:bottom w:val="single" w:sz="6"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lang w:eastAsia="fr-BE"/>
              </w:rPr>
              <w:t>[text]</w:t>
            </w:r>
            <w:r w:rsidRPr="00341BB4">
              <w:rPr>
                <w:rFonts w:ascii="Trebuchet MS" w:hAnsi="Trebuchet MS" w:cs="Arial"/>
                <w:sz w:val="20"/>
                <w:szCs w:val="20"/>
              </w:rPr>
              <w:br/>
            </w:r>
          </w:p>
        </w:tc>
        <w:tc>
          <w:tcPr>
            <w:tcW w:w="1456" w:type="dxa"/>
            <w:tcBorders>
              <w:top w:val="single" w:sz="6" w:space="0" w:color="auto"/>
              <w:left w:val="single" w:sz="6" w:space="0" w:color="auto"/>
              <w:bottom w:val="single" w:sz="6"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rPr>
          <w:trHeight w:val="413"/>
        </w:trPr>
        <w:tc>
          <w:tcPr>
            <w:tcW w:w="1377" w:type="dxa"/>
            <w:vMerge w:val="restart"/>
            <w:tcBorders>
              <w:top w:val="single" w:sz="6" w:space="0" w:color="auto"/>
              <w:left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4C.12.2</w:t>
            </w:r>
          </w:p>
        </w:tc>
        <w:tc>
          <w:tcPr>
            <w:tcW w:w="3551" w:type="dxa"/>
            <w:gridSpan w:val="2"/>
            <w:vMerge w:val="restart"/>
            <w:tcBorders>
              <w:top w:val="single" w:sz="6" w:space="0" w:color="auto"/>
              <w:left w:val="single" w:sz="12" w:space="0" w:color="auto"/>
              <w:right w:val="single" w:sz="6" w:space="0" w:color="auto"/>
            </w:tcBorders>
          </w:tcPr>
          <w:p w:rsidR="00341BB4" w:rsidRPr="00341BB4" w:rsidRDefault="00341BB4" w:rsidP="00341BB4">
            <w:pPr>
              <w:spacing w:after="0"/>
              <w:ind w:left="720"/>
              <w:jc w:val="both"/>
              <w:rPr>
                <w:rFonts w:ascii="Trebuchet MS" w:hAnsi="Trebuchet MS" w:cs="Arial"/>
                <w:b/>
                <w:sz w:val="20"/>
                <w:szCs w:val="20"/>
              </w:rPr>
            </w:pPr>
            <w:r w:rsidRPr="00341BB4">
              <w:rPr>
                <w:rFonts w:ascii="Trebuchet MS" w:hAnsi="Trebuchet MS" w:cs="Arial"/>
                <w:b/>
                <w:sz w:val="20"/>
                <w:szCs w:val="20"/>
              </w:rPr>
              <w:t>If the relevant documentation is available electronically, please indicate:</w:t>
            </w:r>
          </w:p>
        </w:tc>
        <w:tc>
          <w:tcPr>
            <w:tcW w:w="2938" w:type="dxa"/>
            <w:tcBorders>
              <w:top w:val="single" w:sz="6" w:space="0" w:color="auto"/>
              <w:left w:val="single" w:sz="6" w:space="0" w:color="auto"/>
              <w:bottom w:val="single" w:sz="6"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Web address: [text]</w:t>
            </w:r>
          </w:p>
        </w:tc>
        <w:tc>
          <w:tcPr>
            <w:tcW w:w="1456" w:type="dxa"/>
            <w:vMerge w:val="restart"/>
            <w:tcBorders>
              <w:top w:val="single" w:sz="6" w:space="0" w:color="auto"/>
              <w:left w:val="single" w:sz="6"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rPr>
          <w:trHeight w:val="413"/>
        </w:trPr>
        <w:tc>
          <w:tcPr>
            <w:tcW w:w="1377" w:type="dxa"/>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3551" w:type="dxa"/>
            <w:gridSpan w:val="2"/>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2938" w:type="dxa"/>
            <w:tcBorders>
              <w:top w:val="single" w:sz="6" w:space="0" w:color="auto"/>
              <w:left w:val="single" w:sz="6" w:space="0" w:color="auto"/>
              <w:bottom w:val="single" w:sz="6"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Issuing authority or body: [text]</w:t>
            </w:r>
          </w:p>
        </w:tc>
        <w:tc>
          <w:tcPr>
            <w:tcW w:w="1456" w:type="dxa"/>
            <w:vMerge/>
            <w:tcBorders>
              <w:left w:val="single" w:sz="6" w:space="0" w:color="auto"/>
              <w:right w:val="single" w:sz="12" w:space="0" w:color="auto"/>
            </w:tcBorders>
          </w:tcPr>
          <w:p w:rsidR="00A07C77" w:rsidRDefault="00A07C77">
            <w:pPr>
              <w:spacing w:after="0"/>
              <w:rPr>
                <w:rFonts w:ascii="Trebuchet MS" w:hAnsi="Trebuchet MS" w:cs="Arial"/>
                <w:sz w:val="20"/>
                <w:szCs w:val="20"/>
              </w:rPr>
            </w:pPr>
          </w:p>
        </w:tc>
      </w:tr>
      <w:tr w:rsidR="001B5DA0" w:rsidRPr="00C64855" w:rsidTr="001B5DA0">
        <w:trPr>
          <w:trHeight w:val="413"/>
        </w:trPr>
        <w:tc>
          <w:tcPr>
            <w:tcW w:w="1377"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3551" w:type="dxa"/>
            <w:gridSpan w:val="2"/>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2938" w:type="dxa"/>
            <w:tcBorders>
              <w:top w:val="single" w:sz="6" w:space="0" w:color="auto"/>
              <w:left w:val="single" w:sz="6" w:space="0" w:color="auto"/>
              <w:bottom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Precise reference of the documentation: [text]</w:t>
            </w:r>
          </w:p>
        </w:tc>
        <w:tc>
          <w:tcPr>
            <w:tcW w:w="1456" w:type="dxa"/>
            <w:vMerge/>
            <w:tcBorders>
              <w:left w:val="single" w:sz="6" w:space="0" w:color="auto"/>
              <w:bottom w:val="single" w:sz="12" w:space="0" w:color="auto"/>
              <w:right w:val="single" w:sz="12" w:space="0" w:color="auto"/>
            </w:tcBorders>
          </w:tcPr>
          <w:p w:rsidR="00A07C77" w:rsidRDefault="00A07C77">
            <w:pPr>
              <w:spacing w:after="0"/>
              <w:rPr>
                <w:rFonts w:ascii="Trebuchet MS" w:hAnsi="Trebuchet MS" w:cs="Arial"/>
                <w:sz w:val="20"/>
                <w:szCs w:val="20"/>
              </w:rPr>
            </w:pPr>
          </w:p>
        </w:tc>
      </w:tr>
    </w:tbl>
    <w:p w:rsidR="00A07C77" w:rsidRDefault="00A07C77">
      <w:pPr>
        <w:spacing w:after="0"/>
        <w:jc w:val="both"/>
        <w:rPr>
          <w:rFonts w:ascii="Trebuchet MS" w:hAnsi="Trebuchet MS" w:cs="Arial"/>
          <w:i/>
          <w:sz w:val="20"/>
          <w:szCs w:val="20"/>
        </w:rPr>
      </w:pPr>
    </w:p>
    <w:p w:rsidR="00A07C77" w:rsidRDefault="00A07C77">
      <w:pPr>
        <w:spacing w:after="0"/>
        <w:jc w:val="both"/>
        <w:rPr>
          <w:rFonts w:ascii="Trebuchet MS" w:hAnsi="Trebuchet MS" w:cs="Arial"/>
          <w:i/>
          <w:sz w:val="20"/>
          <w:szCs w:val="20"/>
        </w:rPr>
      </w:pPr>
    </w:p>
    <w:p w:rsidR="00A07C77" w:rsidRDefault="00A07C77">
      <w:pPr>
        <w:spacing w:after="0"/>
        <w:jc w:val="both"/>
        <w:rPr>
          <w:rFonts w:ascii="Trebuchet MS" w:hAnsi="Trebuchet MS" w:cs="Arial"/>
          <w:i/>
          <w:sz w:val="20"/>
          <w:szCs w:val="20"/>
        </w:rPr>
      </w:pPr>
    </w:p>
    <w:p w:rsidR="00A07C77" w:rsidRDefault="00A07C77">
      <w:pPr>
        <w:spacing w:after="0"/>
        <w:jc w:val="both"/>
        <w:rPr>
          <w:rFonts w:ascii="Trebuchet MS" w:hAnsi="Trebuchet MS" w:cs="Arial"/>
          <w:i/>
          <w:sz w:val="20"/>
          <w:szCs w:val="20"/>
        </w:rPr>
      </w:pPr>
    </w:p>
    <w:p w:rsidR="00A07C77" w:rsidRDefault="00A07C77">
      <w:pPr>
        <w:spacing w:after="0"/>
        <w:jc w:val="both"/>
        <w:rPr>
          <w:rFonts w:ascii="Trebuchet MS" w:hAnsi="Trebuchet MS" w:cs="Arial"/>
          <w:i/>
          <w:sz w:val="20"/>
          <w:szCs w:val="20"/>
        </w:rPr>
      </w:pPr>
    </w:p>
    <w:p w:rsidR="00A07C77" w:rsidRDefault="00A07C77">
      <w:pPr>
        <w:spacing w:after="0"/>
        <w:jc w:val="both"/>
        <w:rPr>
          <w:rFonts w:ascii="Trebuchet MS" w:hAnsi="Trebuchet MS" w:cs="Arial"/>
          <w:i/>
          <w:sz w:val="20"/>
          <w:szCs w:val="20"/>
        </w:rPr>
      </w:pPr>
    </w:p>
    <w:p w:rsidR="00A07C77" w:rsidRDefault="00A07C77">
      <w:pPr>
        <w:spacing w:after="0"/>
        <w:jc w:val="both"/>
        <w:rPr>
          <w:rFonts w:ascii="Trebuchet MS" w:hAnsi="Trebuchet MS" w:cs="Arial"/>
          <w:i/>
          <w:sz w:val="20"/>
          <w:szCs w:val="20"/>
        </w:rPr>
      </w:pPr>
    </w:p>
    <w:p w:rsidR="00A07C77" w:rsidRDefault="00A07C77">
      <w:pPr>
        <w:spacing w:after="0"/>
        <w:jc w:val="both"/>
        <w:rPr>
          <w:rFonts w:ascii="Trebuchet MS" w:hAnsi="Trebuchet MS" w:cs="Arial"/>
          <w:i/>
          <w:sz w:val="20"/>
          <w:szCs w:val="20"/>
        </w:rPr>
      </w:pPr>
    </w:p>
    <w:p w:rsidR="00A07C77" w:rsidRDefault="00A07C77">
      <w:pPr>
        <w:spacing w:after="0"/>
        <w:jc w:val="both"/>
        <w:rPr>
          <w:rFonts w:ascii="Trebuchet MS" w:hAnsi="Trebuchet MS" w:cs="Arial"/>
          <w:i/>
          <w:sz w:val="20"/>
          <w:szCs w:val="20"/>
        </w:rPr>
      </w:pPr>
    </w:p>
    <w:p w:rsidR="00A07C77" w:rsidRDefault="00A07C77">
      <w:pPr>
        <w:spacing w:after="0"/>
        <w:jc w:val="both"/>
        <w:rPr>
          <w:rFonts w:ascii="Trebuchet MS" w:hAnsi="Trebuchet MS" w:cs="Arial"/>
          <w:i/>
          <w:sz w:val="20"/>
          <w:szCs w:val="20"/>
        </w:rPr>
      </w:pPr>
    </w:p>
    <w:p w:rsidR="00A07C77" w:rsidRDefault="00A07C77">
      <w:pPr>
        <w:spacing w:after="0"/>
        <w:jc w:val="both"/>
        <w:rPr>
          <w:rFonts w:ascii="Trebuchet MS" w:hAnsi="Trebuchet MS" w:cs="Arial"/>
          <w:i/>
          <w:sz w:val="20"/>
          <w:szCs w:val="20"/>
        </w:rPr>
      </w:pPr>
    </w:p>
    <w:p w:rsidR="00A07C77" w:rsidRDefault="00363C0D">
      <w:pPr>
        <w:spacing w:after="0"/>
        <w:rPr>
          <w:rFonts w:ascii="Trebuchet MS" w:hAnsi="Trebuchet MS" w:cs="Arial"/>
          <w:b/>
          <w:sz w:val="20"/>
          <w:szCs w:val="20"/>
        </w:rPr>
      </w:pPr>
      <w:r>
        <w:rPr>
          <w:rFonts w:ascii="Trebuchet MS" w:hAnsi="Trebuchet MS" w:cs="Arial"/>
          <w:b/>
          <w:sz w:val="20"/>
          <w:szCs w:val="20"/>
        </w:rPr>
        <w:br w:type="page"/>
      </w:r>
    </w:p>
    <w:p w:rsidR="00341BB4" w:rsidRDefault="00341BB4" w:rsidP="00341BB4">
      <w:pPr>
        <w:pStyle w:val="NoSpacing"/>
        <w:spacing w:line="276" w:lineRule="auto"/>
        <w:rPr>
          <w:rFonts w:ascii="Trebuchet MS" w:hAnsi="Trebuchet MS" w:cs="Arial"/>
          <w:b/>
          <w:sz w:val="20"/>
          <w:szCs w:val="20"/>
        </w:rPr>
      </w:pPr>
      <w:r w:rsidRPr="00341BB4">
        <w:rPr>
          <w:rFonts w:ascii="Trebuchet MS" w:hAnsi="Trebuchet MS" w:cs="Arial"/>
          <w:b/>
          <w:sz w:val="20"/>
          <w:szCs w:val="20"/>
        </w:rPr>
        <w:t>D: QUALITY ASSURANCE SCHEMES AND ENVIRONMENTAL MANAGEMENT STANDARDS</w:t>
      </w:r>
    </w:p>
    <w:p w:rsidR="00341BB4" w:rsidRPr="00341BB4" w:rsidRDefault="00341BB4" w:rsidP="00341BB4">
      <w:pPr>
        <w:pStyle w:val="NoSpacing"/>
        <w:spacing w:line="276" w:lineRule="auto"/>
        <w:rPr>
          <w:rFonts w:ascii="Trebuchet MS" w:hAnsi="Trebuchet MS" w:cs="Arial"/>
          <w:b/>
          <w:sz w:val="20"/>
          <w:szCs w:val="20"/>
        </w:rPr>
      </w:pPr>
    </w:p>
    <w:p w:rsidR="00A07C77" w:rsidRDefault="00341BB4">
      <w:pPr>
        <w:pBdr>
          <w:top w:val="single" w:sz="4" w:space="1" w:color="auto"/>
          <w:left w:val="single" w:sz="4" w:space="4" w:color="auto"/>
          <w:bottom w:val="single" w:sz="4" w:space="1" w:color="auto"/>
          <w:right w:val="single" w:sz="4" w:space="4" w:color="auto"/>
        </w:pBdr>
        <w:shd w:val="clear" w:color="auto" w:fill="BFBFBF"/>
        <w:spacing w:after="0"/>
        <w:jc w:val="both"/>
        <w:rPr>
          <w:rFonts w:ascii="Trebuchet MS" w:hAnsi="Trebuchet MS" w:cs="Arial"/>
          <w:w w:val="0"/>
          <w:sz w:val="20"/>
          <w:szCs w:val="20"/>
          <w:lang w:eastAsia="fr-BE"/>
        </w:rPr>
      </w:pPr>
      <w:proofErr w:type="gramStart"/>
      <w:r w:rsidRPr="00341BB4">
        <w:rPr>
          <w:rFonts w:ascii="Trebuchet MS" w:hAnsi="Trebuchet MS" w:cs="Arial"/>
          <w:w w:val="0"/>
          <w:sz w:val="20"/>
          <w:szCs w:val="20"/>
          <w:lang w:eastAsia="fr-BE"/>
        </w:rPr>
        <w:t xml:space="preserve">The  </w:t>
      </w:r>
      <w:r w:rsidR="00363C0D">
        <w:rPr>
          <w:rFonts w:ascii="Trebuchet MS" w:hAnsi="Trebuchet MS" w:cs="Arial"/>
          <w:w w:val="0"/>
          <w:sz w:val="20"/>
          <w:szCs w:val="20"/>
          <w:lang w:eastAsia="fr-BE"/>
        </w:rPr>
        <w:t>Contracting</w:t>
      </w:r>
      <w:proofErr w:type="gramEnd"/>
      <w:r w:rsidR="00363C0D">
        <w:rPr>
          <w:rFonts w:ascii="Trebuchet MS" w:hAnsi="Trebuchet MS" w:cs="Arial"/>
          <w:w w:val="0"/>
          <w:sz w:val="20"/>
          <w:szCs w:val="20"/>
          <w:lang w:eastAsia="fr-BE"/>
        </w:rPr>
        <w:t xml:space="preserve"> Authority </w:t>
      </w:r>
      <w:r w:rsidRPr="00341BB4">
        <w:rPr>
          <w:rFonts w:ascii="Trebuchet MS" w:hAnsi="Trebuchet MS" w:cs="Arial"/>
          <w:w w:val="0"/>
          <w:sz w:val="20"/>
          <w:szCs w:val="20"/>
          <w:lang w:eastAsia="fr-BE"/>
        </w:rPr>
        <w:t xml:space="preserve">must specify the applicable selection criteria relating to an </w:t>
      </w:r>
      <w:r w:rsidR="00363C0D">
        <w:rPr>
          <w:rFonts w:ascii="Trebuchet MS" w:hAnsi="Trebuchet MS" w:cs="Arial"/>
          <w:w w:val="0"/>
          <w:sz w:val="20"/>
          <w:szCs w:val="20"/>
          <w:lang w:eastAsia="fr-BE"/>
        </w:rPr>
        <w:t>e</w:t>
      </w:r>
      <w:r w:rsidRPr="00341BB4">
        <w:rPr>
          <w:rFonts w:ascii="Trebuchet MS" w:hAnsi="Trebuchet MS" w:cs="Arial"/>
          <w:w w:val="0"/>
          <w:sz w:val="20"/>
          <w:szCs w:val="20"/>
          <w:lang w:eastAsia="fr-BE"/>
        </w:rPr>
        <w:t xml:space="preserve">conomic </w:t>
      </w:r>
      <w:r w:rsidR="00363C0D">
        <w:rPr>
          <w:rFonts w:ascii="Trebuchet MS" w:hAnsi="Trebuchet MS" w:cs="Arial"/>
          <w:w w:val="0"/>
          <w:sz w:val="20"/>
          <w:szCs w:val="20"/>
          <w:lang w:eastAsia="fr-BE"/>
        </w:rPr>
        <w:t>o</w:t>
      </w:r>
      <w:r w:rsidRPr="00341BB4">
        <w:rPr>
          <w:rFonts w:ascii="Trebuchet MS" w:hAnsi="Trebuchet MS" w:cs="Arial"/>
          <w:w w:val="0"/>
          <w:sz w:val="20"/>
          <w:szCs w:val="20"/>
          <w:lang w:eastAsia="fr-BE"/>
        </w:rPr>
        <w:t xml:space="preserve">perator’s quality assurance schemes and environmental management standards in the </w:t>
      </w:r>
      <w:r w:rsidR="00363C0D">
        <w:rPr>
          <w:rFonts w:ascii="Trebuchet MS" w:hAnsi="Trebuchet MS" w:cs="Arial"/>
          <w:w w:val="0"/>
          <w:sz w:val="20"/>
          <w:szCs w:val="20"/>
          <w:lang w:eastAsia="fr-BE"/>
        </w:rPr>
        <w:t>p</w:t>
      </w:r>
      <w:r w:rsidRPr="00341BB4">
        <w:rPr>
          <w:rFonts w:ascii="Trebuchet MS" w:hAnsi="Trebuchet MS" w:cs="Arial"/>
          <w:w w:val="0"/>
          <w:sz w:val="20"/>
          <w:szCs w:val="20"/>
          <w:lang w:eastAsia="fr-BE"/>
        </w:rPr>
        <w:t xml:space="preserve">rocurement </w:t>
      </w:r>
      <w:r w:rsidR="00363C0D">
        <w:rPr>
          <w:rFonts w:ascii="Trebuchet MS" w:hAnsi="Trebuchet MS" w:cs="Arial"/>
          <w:w w:val="0"/>
          <w:sz w:val="20"/>
          <w:szCs w:val="20"/>
          <w:lang w:eastAsia="fr-BE"/>
        </w:rPr>
        <w:t>d</w:t>
      </w:r>
      <w:r w:rsidRPr="00341BB4">
        <w:rPr>
          <w:rFonts w:ascii="Trebuchet MS" w:hAnsi="Trebuchet MS" w:cs="Arial"/>
          <w:w w:val="0"/>
          <w:sz w:val="20"/>
          <w:szCs w:val="20"/>
          <w:lang w:eastAsia="fr-BE"/>
        </w:rPr>
        <w:t>ocuments.</w:t>
      </w:r>
    </w:p>
    <w:p w:rsidR="00A07C77" w:rsidRDefault="00341BB4">
      <w:pPr>
        <w:pBdr>
          <w:top w:val="single" w:sz="4" w:space="1" w:color="auto"/>
          <w:left w:val="single" w:sz="4" w:space="4" w:color="auto"/>
          <w:bottom w:val="single" w:sz="4" w:space="1" w:color="auto"/>
          <w:right w:val="single" w:sz="4" w:space="4" w:color="auto"/>
        </w:pBdr>
        <w:shd w:val="clear" w:color="auto" w:fill="BFBFBF"/>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 xml:space="preserve">Contracting Authorities should </w:t>
      </w:r>
      <w:r w:rsidRPr="00341BB4">
        <w:rPr>
          <w:rFonts w:ascii="Trebuchet MS" w:hAnsi="Trebuchet MS" w:cs="Arial"/>
          <w:b/>
          <w:w w:val="0"/>
          <w:sz w:val="20"/>
          <w:szCs w:val="20"/>
          <w:u w:val="single"/>
          <w:lang w:eastAsia="fr-BE"/>
        </w:rPr>
        <w:t>only</w:t>
      </w:r>
      <w:r w:rsidRPr="00341BB4">
        <w:rPr>
          <w:rFonts w:ascii="Trebuchet MS" w:hAnsi="Trebuchet MS" w:cs="Arial"/>
          <w:w w:val="0"/>
          <w:sz w:val="20"/>
          <w:szCs w:val="20"/>
          <w:lang w:eastAsia="fr-BE"/>
        </w:rPr>
        <w:t xml:space="preserve"> include the required Question Reference in the </w:t>
      </w:r>
      <w:r w:rsidR="00363C0D">
        <w:rPr>
          <w:rFonts w:ascii="Trebuchet MS" w:hAnsi="Trebuchet MS" w:cs="Arial"/>
          <w:w w:val="0"/>
          <w:sz w:val="20"/>
          <w:szCs w:val="20"/>
          <w:lang w:eastAsia="fr-BE"/>
        </w:rPr>
        <w:t>p</w:t>
      </w:r>
      <w:r w:rsidRPr="00341BB4">
        <w:rPr>
          <w:rFonts w:ascii="Trebuchet MS" w:hAnsi="Trebuchet MS" w:cs="Arial"/>
          <w:w w:val="0"/>
          <w:sz w:val="20"/>
          <w:szCs w:val="20"/>
          <w:lang w:eastAsia="fr-BE"/>
        </w:rPr>
        <w:t xml:space="preserve">rocurement documents. The minimum requirements shall be set in the </w:t>
      </w:r>
      <w:r w:rsidR="00363C0D">
        <w:rPr>
          <w:rFonts w:ascii="Trebuchet MS" w:hAnsi="Trebuchet MS" w:cs="Arial"/>
          <w:w w:val="0"/>
          <w:sz w:val="20"/>
          <w:szCs w:val="20"/>
          <w:lang w:eastAsia="fr-BE"/>
        </w:rPr>
        <w:t>p</w:t>
      </w:r>
      <w:r w:rsidRPr="00341BB4">
        <w:rPr>
          <w:rFonts w:ascii="Trebuchet MS" w:hAnsi="Trebuchet MS" w:cs="Arial"/>
          <w:w w:val="0"/>
          <w:sz w:val="20"/>
          <w:szCs w:val="20"/>
          <w:lang w:eastAsia="fr-BE"/>
        </w:rPr>
        <w:t>rocurement document. These should be relevant and proportionate to the subject matter of the tender.</w:t>
      </w:r>
    </w:p>
    <w:p w:rsidR="00A07C77" w:rsidRDefault="00A07C77">
      <w:pPr>
        <w:pBdr>
          <w:top w:val="single" w:sz="4" w:space="1" w:color="auto"/>
          <w:left w:val="single" w:sz="4" w:space="4" w:color="auto"/>
          <w:bottom w:val="single" w:sz="4" w:space="1" w:color="auto"/>
          <w:right w:val="single" w:sz="4" w:space="4" w:color="auto"/>
        </w:pBdr>
        <w:shd w:val="clear" w:color="auto" w:fill="BFBFBF"/>
        <w:spacing w:after="0"/>
        <w:rPr>
          <w:rFonts w:ascii="Trebuchet MS" w:hAnsi="Trebuchet MS" w:cs="Arial"/>
          <w:sz w:val="20"/>
          <w:szCs w:val="20"/>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6"/>
        <w:gridCol w:w="5103"/>
        <w:gridCol w:w="2693"/>
      </w:tblGrid>
      <w:tr w:rsidR="001B5DA0" w:rsidRPr="00C64855" w:rsidTr="001B5DA0">
        <w:tc>
          <w:tcPr>
            <w:tcW w:w="1526" w:type="dxa"/>
            <w:tcBorders>
              <w:bottom w:val="single" w:sz="12" w:space="0" w:color="auto"/>
            </w:tcBorders>
            <w:shd w:val="clear" w:color="auto" w:fill="BFBFBF"/>
          </w:tcPr>
          <w:p w:rsidR="00A07C77" w:rsidRDefault="00341BB4">
            <w:pPr>
              <w:spacing w:after="0"/>
              <w:rPr>
                <w:rFonts w:ascii="Trebuchet MS" w:hAnsi="Trebuchet MS" w:cs="Arial"/>
                <w:b/>
                <w:w w:val="0"/>
                <w:sz w:val="20"/>
                <w:szCs w:val="20"/>
                <w:lang w:eastAsia="fr-BE"/>
              </w:rPr>
            </w:pPr>
            <w:r w:rsidRPr="00341BB4">
              <w:rPr>
                <w:rFonts w:ascii="Trebuchet MS" w:hAnsi="Trebuchet MS" w:cs="Arial"/>
                <w:b/>
                <w:w w:val="0"/>
                <w:sz w:val="20"/>
                <w:szCs w:val="20"/>
                <w:lang w:eastAsia="fr-BE"/>
              </w:rPr>
              <w:t>Question Reference</w:t>
            </w:r>
          </w:p>
        </w:tc>
        <w:tc>
          <w:tcPr>
            <w:tcW w:w="5103" w:type="dxa"/>
            <w:tcBorders>
              <w:bottom w:val="single" w:sz="12" w:space="0" w:color="auto"/>
            </w:tcBorders>
            <w:shd w:val="clear" w:color="auto" w:fill="BFBFBF"/>
          </w:tcPr>
          <w:p w:rsidR="00A07C77" w:rsidRDefault="00341BB4">
            <w:pPr>
              <w:spacing w:after="0"/>
              <w:jc w:val="both"/>
              <w:rPr>
                <w:rFonts w:ascii="Trebuchet MS" w:hAnsi="Trebuchet MS" w:cs="Arial"/>
                <w:b/>
                <w:w w:val="0"/>
                <w:sz w:val="20"/>
                <w:szCs w:val="20"/>
                <w:lang w:eastAsia="fr-BE"/>
              </w:rPr>
            </w:pPr>
            <w:r w:rsidRPr="00341BB4">
              <w:rPr>
                <w:rFonts w:ascii="Trebuchet MS" w:hAnsi="Trebuchet MS" w:cs="Arial"/>
                <w:b/>
                <w:w w:val="0"/>
                <w:sz w:val="20"/>
                <w:szCs w:val="20"/>
                <w:lang w:eastAsia="fr-BE"/>
              </w:rPr>
              <w:t>Quality Assurance Schemes and Environmental Management Standards</w:t>
            </w:r>
          </w:p>
        </w:tc>
        <w:tc>
          <w:tcPr>
            <w:tcW w:w="2693" w:type="dxa"/>
            <w:tcBorders>
              <w:bottom w:val="single" w:sz="12" w:space="0" w:color="auto"/>
            </w:tcBorders>
            <w:shd w:val="clear" w:color="auto" w:fill="BFBFBF"/>
          </w:tcPr>
          <w:p w:rsidR="00A07C77" w:rsidRDefault="00341BB4">
            <w:pPr>
              <w:spacing w:after="0"/>
              <w:rPr>
                <w:rFonts w:ascii="Trebuchet MS" w:hAnsi="Trebuchet MS" w:cs="Arial"/>
                <w:b/>
                <w:w w:val="0"/>
                <w:sz w:val="20"/>
                <w:szCs w:val="20"/>
                <w:lang w:eastAsia="fr-BE"/>
              </w:rPr>
            </w:pPr>
            <w:r w:rsidRPr="00341BB4">
              <w:rPr>
                <w:rFonts w:ascii="Trebuchet MS" w:hAnsi="Trebuchet MS" w:cs="Arial"/>
                <w:b/>
                <w:w w:val="0"/>
                <w:sz w:val="20"/>
                <w:szCs w:val="20"/>
                <w:lang w:eastAsia="fr-BE"/>
              </w:rPr>
              <w:t>Answer</w:t>
            </w:r>
          </w:p>
        </w:tc>
      </w:tr>
      <w:tr w:rsidR="001B5DA0" w:rsidRPr="00C64855" w:rsidTr="001B5DA0">
        <w:tc>
          <w:tcPr>
            <w:tcW w:w="1526"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w w:val="0"/>
                <w:sz w:val="20"/>
                <w:szCs w:val="20"/>
                <w:lang w:eastAsia="fr-BE"/>
              </w:rPr>
            </w:pPr>
            <w:r w:rsidRPr="00341BB4">
              <w:rPr>
                <w:rFonts w:ascii="Trebuchet MS" w:hAnsi="Trebuchet MS" w:cs="Arial"/>
                <w:w w:val="0"/>
                <w:sz w:val="20"/>
                <w:szCs w:val="20"/>
                <w:lang w:eastAsia="fr-BE"/>
              </w:rPr>
              <w:t>4D.1</w:t>
            </w:r>
          </w:p>
        </w:tc>
        <w:tc>
          <w:tcPr>
            <w:tcW w:w="5103" w:type="dxa"/>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 xml:space="preserve">Will the economic operator </w:t>
            </w:r>
            <w:r w:rsidRPr="00341BB4">
              <w:rPr>
                <w:rFonts w:ascii="Trebuchet MS" w:hAnsi="Trebuchet MS" w:cs="Arial"/>
                <w:sz w:val="20"/>
                <w:szCs w:val="20"/>
                <w:lang w:eastAsia="fr-BE"/>
              </w:rPr>
              <w:t xml:space="preserve">be able to produce </w:t>
            </w:r>
            <w:r w:rsidRPr="00341BB4">
              <w:rPr>
                <w:rFonts w:ascii="Trebuchet MS" w:hAnsi="Trebuchet MS" w:cs="Arial"/>
                <w:sz w:val="20"/>
                <w:szCs w:val="20"/>
              </w:rPr>
              <w:t>certificates drawn up by independent bodies attesting that the economic operator complies with the required quality assurance standards, including accessibility for disabled persons?</w:t>
            </w:r>
          </w:p>
        </w:tc>
        <w:tc>
          <w:tcPr>
            <w:tcW w:w="2693" w:type="dxa"/>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w w:val="0"/>
                <w:sz w:val="20"/>
                <w:szCs w:val="20"/>
                <w:lang w:eastAsia="fr-BE"/>
              </w:rPr>
            </w:pPr>
            <w:r w:rsidRPr="00341BB4">
              <w:rPr>
                <w:rFonts w:ascii="Trebuchet MS" w:hAnsi="Trebuchet MS" w:cs="Arial"/>
                <w:w w:val="0"/>
                <w:sz w:val="20"/>
                <w:szCs w:val="20"/>
                <w:lang w:eastAsia="fr-BE"/>
              </w:rPr>
              <w:t>[] Yes [] No</w:t>
            </w:r>
            <w:r w:rsidRPr="00341BB4">
              <w:rPr>
                <w:rFonts w:ascii="Trebuchet MS" w:hAnsi="Trebuchet MS" w:cs="Arial"/>
                <w:w w:val="0"/>
                <w:sz w:val="20"/>
                <w:szCs w:val="20"/>
                <w:lang w:eastAsia="fr-BE"/>
              </w:rPr>
              <w:br/>
            </w:r>
            <w:r w:rsidRPr="00341BB4">
              <w:rPr>
                <w:rFonts w:ascii="Trebuchet MS" w:hAnsi="Trebuchet MS" w:cs="Arial"/>
                <w:w w:val="0"/>
                <w:sz w:val="20"/>
                <w:szCs w:val="20"/>
                <w:lang w:eastAsia="fr-BE"/>
              </w:rPr>
              <w:br/>
            </w:r>
            <w:r w:rsidRPr="00341BB4">
              <w:rPr>
                <w:rFonts w:ascii="Trebuchet MS" w:hAnsi="Trebuchet MS" w:cs="Arial"/>
                <w:w w:val="0"/>
                <w:sz w:val="20"/>
                <w:szCs w:val="20"/>
                <w:lang w:eastAsia="fr-BE"/>
              </w:rPr>
              <w:br/>
            </w:r>
            <w:r w:rsidRPr="00341BB4">
              <w:rPr>
                <w:rFonts w:ascii="Trebuchet MS" w:hAnsi="Trebuchet MS" w:cs="Arial"/>
                <w:w w:val="0"/>
                <w:sz w:val="20"/>
                <w:szCs w:val="20"/>
                <w:lang w:eastAsia="fr-BE"/>
              </w:rPr>
              <w:br/>
            </w:r>
            <w:r w:rsidRPr="00341BB4">
              <w:rPr>
                <w:rFonts w:ascii="Trebuchet MS" w:hAnsi="Trebuchet MS" w:cs="Arial"/>
                <w:w w:val="0"/>
                <w:sz w:val="20"/>
                <w:szCs w:val="20"/>
                <w:lang w:eastAsia="fr-BE"/>
              </w:rPr>
              <w:br/>
            </w:r>
          </w:p>
        </w:tc>
      </w:tr>
      <w:tr w:rsidR="001B5DA0" w:rsidRPr="00C64855" w:rsidTr="001B5DA0">
        <w:tc>
          <w:tcPr>
            <w:tcW w:w="1526" w:type="dxa"/>
            <w:tcBorders>
              <w:top w:val="single" w:sz="6"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4D1.1</w:t>
            </w:r>
          </w:p>
        </w:tc>
        <w:tc>
          <w:tcPr>
            <w:tcW w:w="5103" w:type="dxa"/>
            <w:tcBorders>
              <w:top w:val="single" w:sz="6" w:space="0" w:color="auto"/>
              <w:left w:val="single" w:sz="12" w:space="0" w:color="auto"/>
              <w:bottom w:val="single" w:sz="6" w:space="0" w:color="auto"/>
              <w:right w:val="single" w:sz="6" w:space="0" w:color="auto"/>
            </w:tcBorders>
          </w:tcPr>
          <w:p w:rsidR="00A07C77" w:rsidRDefault="00341BB4">
            <w:pPr>
              <w:spacing w:after="0"/>
              <w:ind w:left="720"/>
              <w:jc w:val="both"/>
              <w:rPr>
                <w:rFonts w:ascii="Trebuchet MS" w:hAnsi="Trebuchet MS" w:cs="Arial"/>
                <w:w w:val="0"/>
                <w:sz w:val="20"/>
                <w:szCs w:val="20"/>
                <w:lang w:eastAsia="fr-BE"/>
              </w:rPr>
            </w:pPr>
            <w:r w:rsidRPr="00341BB4">
              <w:rPr>
                <w:rFonts w:ascii="Trebuchet MS" w:hAnsi="Trebuchet MS" w:cs="Arial"/>
                <w:b/>
                <w:sz w:val="20"/>
                <w:szCs w:val="20"/>
              </w:rPr>
              <w:t>If not</w:t>
            </w:r>
            <w:r w:rsidRPr="00341BB4">
              <w:rPr>
                <w:rFonts w:ascii="Trebuchet MS" w:hAnsi="Trebuchet MS" w:cs="Arial"/>
                <w:sz w:val="20"/>
                <w:szCs w:val="20"/>
              </w:rPr>
              <w:t xml:space="preserve">, </w:t>
            </w:r>
            <w:r w:rsidRPr="00341BB4">
              <w:rPr>
                <w:rFonts w:ascii="Trebuchet MS" w:hAnsi="Trebuchet MS" w:cs="Arial"/>
                <w:w w:val="0"/>
                <w:sz w:val="20"/>
                <w:szCs w:val="20"/>
                <w:lang w:eastAsia="fr-BE"/>
              </w:rPr>
              <w:t>please explain why and specify which other means of proof concerning the quality assurance scheme can be provided:</w:t>
            </w:r>
          </w:p>
        </w:tc>
        <w:tc>
          <w:tcPr>
            <w:tcW w:w="2693"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w w:val="0"/>
                <w:sz w:val="20"/>
                <w:szCs w:val="20"/>
                <w:lang w:eastAsia="fr-BE"/>
              </w:rPr>
            </w:pPr>
            <w:r w:rsidRPr="00341BB4">
              <w:rPr>
                <w:rFonts w:ascii="Trebuchet MS" w:hAnsi="Trebuchet MS" w:cs="Arial"/>
                <w:sz w:val="20"/>
                <w:szCs w:val="20"/>
                <w:lang w:eastAsia="fr-BE"/>
              </w:rPr>
              <w:t>[text]</w:t>
            </w:r>
            <w:r w:rsidRPr="00341BB4">
              <w:rPr>
                <w:rFonts w:ascii="Trebuchet MS" w:hAnsi="Trebuchet MS" w:cs="Arial"/>
                <w:sz w:val="20"/>
                <w:szCs w:val="20"/>
              </w:rPr>
              <w:br/>
            </w:r>
            <w:r w:rsidRPr="00341BB4">
              <w:rPr>
                <w:rFonts w:ascii="Trebuchet MS" w:hAnsi="Trebuchet MS" w:cs="Arial"/>
                <w:sz w:val="20"/>
                <w:szCs w:val="20"/>
              </w:rPr>
              <w:br/>
            </w:r>
          </w:p>
        </w:tc>
      </w:tr>
      <w:tr w:rsidR="001B5DA0" w:rsidRPr="00C64855" w:rsidTr="001B5DA0">
        <w:trPr>
          <w:trHeight w:val="307"/>
        </w:trPr>
        <w:tc>
          <w:tcPr>
            <w:tcW w:w="1526" w:type="dxa"/>
            <w:vMerge w:val="restart"/>
            <w:tcBorders>
              <w:top w:val="single" w:sz="6" w:space="0" w:color="auto"/>
              <w:left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4D1.2</w:t>
            </w:r>
          </w:p>
        </w:tc>
        <w:tc>
          <w:tcPr>
            <w:tcW w:w="5103" w:type="dxa"/>
            <w:vMerge w:val="restart"/>
            <w:tcBorders>
              <w:top w:val="single" w:sz="6" w:space="0" w:color="auto"/>
              <w:left w:val="single" w:sz="12" w:space="0" w:color="auto"/>
              <w:bottom w:val="single" w:sz="6" w:space="0" w:color="auto"/>
              <w:right w:val="single" w:sz="6" w:space="0" w:color="auto"/>
            </w:tcBorders>
          </w:tcPr>
          <w:p w:rsidR="00A07C77" w:rsidRDefault="00341BB4">
            <w:pPr>
              <w:spacing w:after="0"/>
              <w:ind w:left="720"/>
              <w:jc w:val="both"/>
              <w:rPr>
                <w:rFonts w:ascii="Trebuchet MS" w:hAnsi="Trebuchet MS" w:cs="Arial"/>
                <w:b/>
                <w:sz w:val="20"/>
                <w:szCs w:val="20"/>
              </w:rPr>
            </w:pPr>
            <w:r w:rsidRPr="00341BB4">
              <w:rPr>
                <w:rFonts w:ascii="Trebuchet MS" w:hAnsi="Trebuchet MS" w:cs="Arial"/>
                <w:sz w:val="20"/>
                <w:szCs w:val="20"/>
              </w:rPr>
              <w:t>If the relevant documentation is available electronically, please indicate:</w:t>
            </w:r>
          </w:p>
        </w:tc>
        <w:tc>
          <w:tcPr>
            <w:tcW w:w="2693"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Web address: [text]</w:t>
            </w:r>
          </w:p>
        </w:tc>
      </w:tr>
      <w:tr w:rsidR="001B5DA0" w:rsidRPr="00C64855" w:rsidTr="001B5DA0">
        <w:trPr>
          <w:trHeight w:val="307"/>
        </w:trPr>
        <w:tc>
          <w:tcPr>
            <w:tcW w:w="1526" w:type="dxa"/>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5103" w:type="dxa"/>
            <w:vMerge/>
            <w:tcBorders>
              <w:top w:val="single" w:sz="6" w:space="0" w:color="auto"/>
              <w:left w:val="single" w:sz="12" w:space="0" w:color="auto"/>
              <w:bottom w:val="single" w:sz="6" w:space="0" w:color="auto"/>
              <w:right w:val="single" w:sz="6" w:space="0" w:color="auto"/>
            </w:tcBorders>
          </w:tcPr>
          <w:p w:rsidR="00A07C77" w:rsidRDefault="00A07C77">
            <w:pPr>
              <w:spacing w:after="0"/>
              <w:rPr>
                <w:rFonts w:ascii="Trebuchet MS" w:hAnsi="Trebuchet MS" w:cs="Arial"/>
                <w:sz w:val="20"/>
                <w:szCs w:val="20"/>
              </w:rPr>
            </w:pPr>
          </w:p>
        </w:tc>
        <w:tc>
          <w:tcPr>
            <w:tcW w:w="2693"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Issuing authority or body: [text]</w:t>
            </w:r>
          </w:p>
        </w:tc>
      </w:tr>
      <w:tr w:rsidR="001B5DA0" w:rsidRPr="00C64855" w:rsidTr="001B5DA0">
        <w:trPr>
          <w:trHeight w:val="307"/>
        </w:trPr>
        <w:tc>
          <w:tcPr>
            <w:tcW w:w="1526"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5103" w:type="dxa"/>
            <w:vMerge/>
            <w:tcBorders>
              <w:top w:val="single" w:sz="6" w:space="0" w:color="auto"/>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2693" w:type="dxa"/>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Precise reference of the documentation: [text]</w:t>
            </w:r>
          </w:p>
        </w:tc>
      </w:tr>
      <w:tr w:rsidR="001B5DA0" w:rsidRPr="00C64855" w:rsidTr="001B5DA0">
        <w:tc>
          <w:tcPr>
            <w:tcW w:w="1526"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w w:val="0"/>
                <w:sz w:val="20"/>
                <w:szCs w:val="20"/>
                <w:lang w:eastAsia="fr-BE"/>
              </w:rPr>
            </w:pPr>
            <w:r w:rsidRPr="00341BB4">
              <w:rPr>
                <w:rFonts w:ascii="Trebuchet MS" w:hAnsi="Trebuchet MS" w:cs="Arial"/>
                <w:w w:val="0"/>
                <w:sz w:val="20"/>
                <w:szCs w:val="20"/>
                <w:lang w:eastAsia="fr-BE"/>
              </w:rPr>
              <w:t>4D.2</w:t>
            </w:r>
          </w:p>
        </w:tc>
        <w:tc>
          <w:tcPr>
            <w:tcW w:w="5103" w:type="dxa"/>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w w:val="0"/>
                <w:sz w:val="20"/>
                <w:szCs w:val="20"/>
                <w:lang w:eastAsia="fr-BE"/>
              </w:rPr>
            </w:pPr>
            <w:r w:rsidRPr="00341BB4">
              <w:rPr>
                <w:rFonts w:ascii="Trebuchet MS" w:hAnsi="Trebuchet MS" w:cs="Arial"/>
                <w:w w:val="0"/>
                <w:sz w:val="20"/>
                <w:szCs w:val="20"/>
                <w:lang w:eastAsia="fr-BE"/>
              </w:rPr>
              <w:t xml:space="preserve">Will the economic operator </w:t>
            </w:r>
            <w:r w:rsidRPr="00341BB4">
              <w:rPr>
                <w:rFonts w:ascii="Trebuchet MS" w:hAnsi="Trebuchet MS" w:cs="Arial"/>
                <w:sz w:val="20"/>
                <w:szCs w:val="20"/>
                <w:lang w:eastAsia="fr-BE"/>
              </w:rPr>
              <w:t xml:space="preserve">be able to produce </w:t>
            </w:r>
            <w:r w:rsidRPr="00341BB4">
              <w:rPr>
                <w:rFonts w:ascii="Trebuchet MS" w:hAnsi="Trebuchet MS" w:cs="Arial"/>
                <w:sz w:val="20"/>
                <w:szCs w:val="20"/>
              </w:rPr>
              <w:t>certificates drawn up by independent bodies attesting that the economic operator complies with the required environmental management systems or standards?</w:t>
            </w:r>
          </w:p>
        </w:tc>
        <w:tc>
          <w:tcPr>
            <w:tcW w:w="2693" w:type="dxa"/>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w w:val="0"/>
                <w:sz w:val="20"/>
                <w:szCs w:val="20"/>
                <w:lang w:eastAsia="fr-BE"/>
              </w:rPr>
            </w:pPr>
            <w:r w:rsidRPr="00341BB4">
              <w:rPr>
                <w:rFonts w:ascii="Trebuchet MS" w:hAnsi="Trebuchet MS" w:cs="Arial"/>
                <w:w w:val="0"/>
                <w:sz w:val="20"/>
                <w:szCs w:val="20"/>
                <w:lang w:eastAsia="fr-BE"/>
              </w:rPr>
              <w:t>[] Yes [] No</w:t>
            </w:r>
            <w:r w:rsidRPr="00341BB4">
              <w:rPr>
                <w:rFonts w:ascii="Trebuchet MS" w:hAnsi="Trebuchet MS" w:cs="Arial"/>
                <w:w w:val="0"/>
                <w:sz w:val="20"/>
                <w:szCs w:val="20"/>
                <w:lang w:eastAsia="fr-BE"/>
              </w:rPr>
              <w:br/>
            </w:r>
            <w:r w:rsidRPr="00341BB4">
              <w:rPr>
                <w:rFonts w:ascii="Trebuchet MS" w:hAnsi="Trebuchet MS" w:cs="Arial"/>
                <w:w w:val="0"/>
                <w:sz w:val="20"/>
                <w:szCs w:val="20"/>
                <w:lang w:eastAsia="fr-BE"/>
              </w:rPr>
              <w:br/>
            </w:r>
            <w:r w:rsidRPr="00341BB4">
              <w:rPr>
                <w:rFonts w:ascii="Trebuchet MS" w:hAnsi="Trebuchet MS" w:cs="Arial"/>
                <w:w w:val="0"/>
                <w:sz w:val="20"/>
                <w:szCs w:val="20"/>
                <w:lang w:eastAsia="fr-BE"/>
              </w:rPr>
              <w:br/>
            </w:r>
            <w:r w:rsidRPr="00341BB4">
              <w:rPr>
                <w:rFonts w:ascii="Trebuchet MS" w:hAnsi="Trebuchet MS" w:cs="Arial"/>
                <w:w w:val="0"/>
                <w:sz w:val="20"/>
                <w:szCs w:val="20"/>
                <w:lang w:eastAsia="fr-BE"/>
              </w:rPr>
              <w:br/>
            </w:r>
            <w:r w:rsidRPr="00341BB4">
              <w:rPr>
                <w:rFonts w:ascii="Trebuchet MS" w:hAnsi="Trebuchet MS" w:cs="Arial"/>
                <w:w w:val="0"/>
                <w:sz w:val="20"/>
                <w:szCs w:val="20"/>
                <w:lang w:eastAsia="fr-BE"/>
              </w:rPr>
              <w:br/>
            </w:r>
          </w:p>
        </w:tc>
      </w:tr>
      <w:tr w:rsidR="001B5DA0" w:rsidRPr="00C64855" w:rsidTr="001B5DA0">
        <w:tc>
          <w:tcPr>
            <w:tcW w:w="1526" w:type="dxa"/>
            <w:tcBorders>
              <w:top w:val="single" w:sz="6"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4D.2.1</w:t>
            </w:r>
          </w:p>
        </w:tc>
        <w:tc>
          <w:tcPr>
            <w:tcW w:w="5103" w:type="dxa"/>
            <w:tcBorders>
              <w:top w:val="single" w:sz="6" w:space="0" w:color="auto"/>
              <w:left w:val="single" w:sz="12" w:space="0" w:color="auto"/>
              <w:bottom w:val="single" w:sz="6" w:space="0" w:color="auto"/>
              <w:right w:val="single" w:sz="6" w:space="0" w:color="auto"/>
            </w:tcBorders>
          </w:tcPr>
          <w:p w:rsidR="00A07C77" w:rsidRDefault="00341BB4">
            <w:pPr>
              <w:spacing w:after="0"/>
              <w:ind w:left="720"/>
              <w:jc w:val="both"/>
              <w:rPr>
                <w:rFonts w:ascii="Trebuchet MS" w:hAnsi="Trebuchet MS" w:cs="Arial"/>
                <w:w w:val="0"/>
                <w:sz w:val="20"/>
                <w:szCs w:val="20"/>
                <w:lang w:eastAsia="fr-BE"/>
              </w:rPr>
            </w:pPr>
            <w:r w:rsidRPr="00341BB4">
              <w:rPr>
                <w:rFonts w:ascii="Trebuchet MS" w:hAnsi="Trebuchet MS" w:cs="Arial"/>
                <w:b/>
                <w:sz w:val="20"/>
                <w:szCs w:val="20"/>
              </w:rPr>
              <w:t>If not</w:t>
            </w:r>
            <w:r w:rsidRPr="00341BB4">
              <w:rPr>
                <w:rFonts w:ascii="Trebuchet MS" w:hAnsi="Trebuchet MS" w:cs="Arial"/>
                <w:w w:val="0"/>
                <w:sz w:val="20"/>
                <w:szCs w:val="20"/>
                <w:lang w:eastAsia="fr-BE"/>
              </w:rPr>
              <w:t xml:space="preserve">, please explain why and specify which other means of proof concerning the </w:t>
            </w:r>
            <w:r w:rsidRPr="00341BB4">
              <w:rPr>
                <w:rFonts w:ascii="Trebuchet MS" w:hAnsi="Trebuchet MS" w:cs="Arial"/>
                <w:sz w:val="20"/>
                <w:szCs w:val="20"/>
              </w:rPr>
              <w:t xml:space="preserve"> environmental management systems or standards</w:t>
            </w:r>
            <w:r w:rsidRPr="00341BB4">
              <w:rPr>
                <w:rFonts w:ascii="Trebuchet MS" w:hAnsi="Trebuchet MS" w:cs="Arial"/>
                <w:w w:val="0"/>
                <w:sz w:val="20"/>
                <w:szCs w:val="20"/>
                <w:lang w:eastAsia="fr-BE"/>
              </w:rPr>
              <w:t xml:space="preserve"> can be provided:</w:t>
            </w:r>
          </w:p>
        </w:tc>
        <w:tc>
          <w:tcPr>
            <w:tcW w:w="2693"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w w:val="0"/>
                <w:sz w:val="20"/>
                <w:szCs w:val="20"/>
                <w:lang w:eastAsia="fr-BE"/>
              </w:rPr>
            </w:pPr>
            <w:r w:rsidRPr="00341BB4">
              <w:rPr>
                <w:rFonts w:ascii="Trebuchet MS" w:hAnsi="Trebuchet MS" w:cs="Arial"/>
                <w:sz w:val="20"/>
                <w:szCs w:val="20"/>
                <w:lang w:eastAsia="fr-BE"/>
              </w:rPr>
              <w:t>[text]</w:t>
            </w:r>
            <w:r w:rsidRPr="00341BB4">
              <w:rPr>
                <w:rFonts w:ascii="Trebuchet MS" w:hAnsi="Trebuchet MS" w:cs="Arial"/>
                <w:sz w:val="20"/>
                <w:szCs w:val="20"/>
              </w:rPr>
              <w:br/>
            </w:r>
            <w:r w:rsidRPr="00341BB4">
              <w:rPr>
                <w:rFonts w:ascii="Trebuchet MS" w:hAnsi="Trebuchet MS" w:cs="Arial"/>
                <w:sz w:val="20"/>
                <w:szCs w:val="20"/>
              </w:rPr>
              <w:br/>
            </w:r>
          </w:p>
        </w:tc>
      </w:tr>
      <w:tr w:rsidR="001B5DA0" w:rsidRPr="00C64855" w:rsidTr="001B5DA0">
        <w:trPr>
          <w:trHeight w:val="307"/>
        </w:trPr>
        <w:tc>
          <w:tcPr>
            <w:tcW w:w="1526" w:type="dxa"/>
            <w:vMerge w:val="restart"/>
            <w:tcBorders>
              <w:top w:val="single" w:sz="6" w:space="0" w:color="auto"/>
              <w:left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4D2.2</w:t>
            </w:r>
          </w:p>
        </w:tc>
        <w:tc>
          <w:tcPr>
            <w:tcW w:w="5103" w:type="dxa"/>
            <w:vMerge w:val="restart"/>
            <w:tcBorders>
              <w:top w:val="single" w:sz="6" w:space="0" w:color="auto"/>
              <w:left w:val="single" w:sz="12" w:space="0" w:color="auto"/>
              <w:bottom w:val="single" w:sz="6" w:space="0" w:color="auto"/>
              <w:right w:val="single" w:sz="6" w:space="0" w:color="auto"/>
            </w:tcBorders>
          </w:tcPr>
          <w:p w:rsidR="00A07C77" w:rsidRDefault="00341BB4">
            <w:pPr>
              <w:spacing w:after="0"/>
              <w:ind w:left="720"/>
              <w:jc w:val="both"/>
              <w:rPr>
                <w:rFonts w:ascii="Trebuchet MS" w:hAnsi="Trebuchet MS" w:cs="Arial"/>
                <w:b/>
                <w:sz w:val="20"/>
                <w:szCs w:val="20"/>
              </w:rPr>
            </w:pPr>
            <w:r w:rsidRPr="00341BB4">
              <w:rPr>
                <w:rFonts w:ascii="Trebuchet MS" w:hAnsi="Trebuchet MS" w:cs="Arial"/>
                <w:sz w:val="20"/>
                <w:szCs w:val="20"/>
              </w:rPr>
              <w:t>If the relevant documentation is available electronically, please indicate:</w:t>
            </w:r>
          </w:p>
        </w:tc>
        <w:tc>
          <w:tcPr>
            <w:tcW w:w="2693"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Web address: [text]</w:t>
            </w:r>
          </w:p>
        </w:tc>
      </w:tr>
      <w:tr w:rsidR="001B5DA0" w:rsidRPr="00C64855" w:rsidTr="001B5DA0">
        <w:trPr>
          <w:trHeight w:val="307"/>
        </w:trPr>
        <w:tc>
          <w:tcPr>
            <w:tcW w:w="1526" w:type="dxa"/>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5103" w:type="dxa"/>
            <w:vMerge/>
            <w:tcBorders>
              <w:top w:val="single" w:sz="6" w:space="0" w:color="auto"/>
              <w:left w:val="single" w:sz="12" w:space="0" w:color="auto"/>
              <w:bottom w:val="single" w:sz="6" w:space="0" w:color="auto"/>
              <w:right w:val="single" w:sz="6" w:space="0" w:color="auto"/>
            </w:tcBorders>
          </w:tcPr>
          <w:p w:rsidR="00A07C77" w:rsidRDefault="00A07C77">
            <w:pPr>
              <w:spacing w:after="0"/>
              <w:rPr>
                <w:rFonts w:ascii="Trebuchet MS" w:hAnsi="Trebuchet MS" w:cs="Arial"/>
                <w:sz w:val="20"/>
                <w:szCs w:val="20"/>
              </w:rPr>
            </w:pPr>
          </w:p>
        </w:tc>
        <w:tc>
          <w:tcPr>
            <w:tcW w:w="2693"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Issuing authority or body: [text]</w:t>
            </w:r>
          </w:p>
        </w:tc>
      </w:tr>
      <w:tr w:rsidR="001B5DA0" w:rsidRPr="00C64855" w:rsidTr="001B5DA0">
        <w:trPr>
          <w:trHeight w:val="307"/>
        </w:trPr>
        <w:tc>
          <w:tcPr>
            <w:tcW w:w="1526"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5103" w:type="dxa"/>
            <w:vMerge/>
            <w:tcBorders>
              <w:top w:val="single" w:sz="6" w:space="0" w:color="auto"/>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2693" w:type="dxa"/>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Precise reference of the documentation: [text]</w:t>
            </w:r>
          </w:p>
        </w:tc>
      </w:tr>
    </w:tbl>
    <w:p w:rsidR="00A07C77" w:rsidRDefault="00A07C77">
      <w:pPr>
        <w:pStyle w:val="NoSpacing"/>
        <w:spacing w:line="276" w:lineRule="auto"/>
        <w:rPr>
          <w:rFonts w:ascii="Trebuchet MS" w:hAnsi="Trebuchet MS" w:cs="Arial"/>
          <w:sz w:val="20"/>
          <w:szCs w:val="20"/>
        </w:rPr>
      </w:pPr>
    </w:p>
    <w:p w:rsidR="00A07C77" w:rsidRDefault="00A07C77">
      <w:pPr>
        <w:pStyle w:val="NoSpacing"/>
        <w:spacing w:line="276" w:lineRule="auto"/>
        <w:rPr>
          <w:rFonts w:ascii="Trebuchet MS" w:hAnsi="Trebuchet MS" w:cs="Arial"/>
          <w:sz w:val="20"/>
          <w:szCs w:val="20"/>
        </w:rPr>
      </w:pPr>
    </w:p>
    <w:p w:rsidR="00A07C77" w:rsidRDefault="00A07C77">
      <w:pPr>
        <w:pStyle w:val="NoSpacing"/>
        <w:spacing w:line="276" w:lineRule="auto"/>
        <w:rPr>
          <w:rFonts w:ascii="Trebuchet MS" w:hAnsi="Trebuchet MS" w:cs="Arial"/>
          <w:sz w:val="20"/>
          <w:szCs w:val="20"/>
        </w:rPr>
      </w:pPr>
    </w:p>
    <w:p w:rsidR="00A07C77" w:rsidRDefault="00A07C77">
      <w:pPr>
        <w:pStyle w:val="NoSpacing"/>
        <w:spacing w:line="276" w:lineRule="auto"/>
        <w:rPr>
          <w:rFonts w:ascii="Trebuchet MS" w:hAnsi="Trebuchet MS" w:cs="Arial"/>
          <w:sz w:val="20"/>
          <w:szCs w:val="20"/>
        </w:rPr>
      </w:pPr>
    </w:p>
    <w:p w:rsidR="00A07C77" w:rsidRDefault="00A07C77">
      <w:pPr>
        <w:pStyle w:val="NoSpacing"/>
        <w:spacing w:line="276" w:lineRule="auto"/>
        <w:rPr>
          <w:rFonts w:ascii="Trebuchet MS" w:hAnsi="Trebuchet MS" w:cs="Arial"/>
          <w:sz w:val="20"/>
          <w:szCs w:val="20"/>
        </w:rPr>
      </w:pPr>
    </w:p>
    <w:p w:rsidR="00A07C77" w:rsidRDefault="00A07C77">
      <w:pPr>
        <w:pStyle w:val="NoSpacing"/>
        <w:spacing w:line="276" w:lineRule="auto"/>
        <w:rPr>
          <w:rFonts w:ascii="Trebuchet MS" w:hAnsi="Trebuchet MS" w:cs="Arial"/>
          <w:sz w:val="20"/>
          <w:szCs w:val="20"/>
        </w:rPr>
      </w:pPr>
    </w:p>
    <w:p w:rsidR="00A07C77" w:rsidRDefault="00A07C77">
      <w:pPr>
        <w:pStyle w:val="NoSpacing"/>
        <w:spacing w:line="276" w:lineRule="auto"/>
        <w:rPr>
          <w:rFonts w:ascii="Trebuchet MS" w:hAnsi="Trebuchet MS" w:cs="Arial"/>
          <w:sz w:val="20"/>
          <w:szCs w:val="20"/>
        </w:rPr>
      </w:pPr>
    </w:p>
    <w:p w:rsidR="00A07C77" w:rsidRDefault="00A07C77">
      <w:pPr>
        <w:pStyle w:val="NoSpacing"/>
        <w:spacing w:line="276" w:lineRule="auto"/>
        <w:rPr>
          <w:rFonts w:ascii="Trebuchet MS" w:hAnsi="Trebuchet MS" w:cs="Arial"/>
          <w:sz w:val="20"/>
          <w:szCs w:val="20"/>
        </w:rPr>
      </w:pPr>
    </w:p>
    <w:p w:rsidR="00A07C77" w:rsidRDefault="00A07C77">
      <w:pPr>
        <w:pStyle w:val="NoSpacing"/>
        <w:spacing w:line="276" w:lineRule="auto"/>
        <w:rPr>
          <w:rFonts w:ascii="Trebuchet MS" w:hAnsi="Trebuchet MS" w:cs="Arial"/>
          <w:sz w:val="20"/>
          <w:szCs w:val="20"/>
        </w:rPr>
      </w:pPr>
    </w:p>
    <w:p w:rsidR="00A07C77" w:rsidRDefault="00A07C77">
      <w:pPr>
        <w:pStyle w:val="NoSpacing"/>
        <w:spacing w:line="276" w:lineRule="auto"/>
        <w:rPr>
          <w:rFonts w:ascii="Trebuchet MS" w:hAnsi="Trebuchet MS" w:cs="Arial"/>
          <w:sz w:val="20"/>
          <w:szCs w:val="20"/>
        </w:rPr>
      </w:pPr>
    </w:p>
    <w:p w:rsidR="00A07C77" w:rsidRDefault="00A07C77">
      <w:pPr>
        <w:pStyle w:val="NoSpacing"/>
        <w:spacing w:line="276" w:lineRule="auto"/>
        <w:rPr>
          <w:rFonts w:ascii="Trebuchet MS" w:hAnsi="Trebuchet MS" w:cs="Arial"/>
          <w:sz w:val="20"/>
          <w:szCs w:val="20"/>
        </w:rPr>
      </w:pPr>
    </w:p>
    <w:p w:rsidR="00A07C77" w:rsidRDefault="00341BB4">
      <w:pPr>
        <w:pStyle w:val="NoSpacing"/>
        <w:spacing w:line="276" w:lineRule="auto"/>
        <w:rPr>
          <w:rFonts w:ascii="Trebuchet MS" w:hAnsi="Trebuchet MS" w:cs="Arial"/>
          <w:b/>
          <w:sz w:val="20"/>
          <w:szCs w:val="20"/>
        </w:rPr>
      </w:pPr>
      <w:r w:rsidRPr="00341BB4">
        <w:rPr>
          <w:rFonts w:ascii="Trebuchet MS" w:hAnsi="Trebuchet MS" w:cs="Arial"/>
          <w:b/>
        </w:rPr>
        <w:t>PART V: Reduction of the Number of Qualified Candidates</w:t>
      </w:r>
    </w:p>
    <w:p w:rsidR="00341BB4" w:rsidRPr="00341BB4" w:rsidRDefault="00341BB4" w:rsidP="00341BB4">
      <w:pPr>
        <w:pStyle w:val="NoSpacing"/>
        <w:spacing w:line="276" w:lineRule="auto"/>
        <w:rPr>
          <w:rFonts w:ascii="Trebuchet MS" w:hAnsi="Trebuchet MS" w:cs="Arial"/>
          <w:sz w:val="20"/>
          <w:szCs w:val="20"/>
        </w:rPr>
      </w:pPr>
    </w:p>
    <w:p w:rsidR="00A07C77" w:rsidRDefault="00341BB4">
      <w:pPr>
        <w:spacing w:after="0"/>
        <w:jc w:val="both"/>
        <w:rPr>
          <w:rFonts w:ascii="Trebuchet MS" w:hAnsi="Trebuchet MS" w:cs="Arial"/>
          <w:b/>
          <w:sz w:val="20"/>
          <w:szCs w:val="20"/>
        </w:rPr>
      </w:pPr>
      <w:r w:rsidRPr="00341BB4">
        <w:rPr>
          <w:rFonts w:ascii="Trebuchet MS" w:hAnsi="Trebuchet MS" w:cs="Arial"/>
          <w:b/>
          <w:sz w:val="20"/>
          <w:szCs w:val="20"/>
        </w:rPr>
        <w:t>For restricted procedures, competitive procedures with negotiation, competitive dialogue procedures and innovation partnerships only.</w:t>
      </w:r>
    </w:p>
    <w:p w:rsidR="00A07C77" w:rsidRDefault="00341BB4">
      <w:pPr>
        <w:spacing w:after="0"/>
        <w:jc w:val="both"/>
        <w:rPr>
          <w:rFonts w:ascii="Trebuchet MS" w:hAnsi="Trebuchet MS" w:cs="Arial"/>
          <w:sz w:val="20"/>
          <w:szCs w:val="20"/>
        </w:rPr>
      </w:pPr>
      <w:r w:rsidRPr="00341BB4">
        <w:rPr>
          <w:rFonts w:ascii="Trebuchet MS" w:hAnsi="Trebuchet MS" w:cs="Arial"/>
          <w:sz w:val="20"/>
          <w:szCs w:val="20"/>
        </w:rPr>
        <w:t>The economic operator should only provide information where the  or contracting entity has specified the objective and non-discriminatory criteria or rules to be applied in order to limit the number of candidates that will be invited to tender or to conduct a dialogue. This information, which can be accompanied by requirements concerning the (types of) certificates or forms of documentary evidence, if any, to be produced, is set out in the relevant notice or in the procurement documents referred to in the notice.</w:t>
      </w:r>
    </w:p>
    <w:p w:rsidR="00A07C77" w:rsidRDefault="00A07C77">
      <w:pPr>
        <w:spacing w:after="0"/>
        <w:jc w:val="both"/>
        <w:rPr>
          <w:rFonts w:ascii="Trebuchet MS" w:hAnsi="Trebuchet MS" w:cs="Arial"/>
          <w:i/>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53"/>
        <w:gridCol w:w="4542"/>
        <w:gridCol w:w="3201"/>
      </w:tblGrid>
      <w:tr w:rsidR="00B47A18" w:rsidRPr="00C64855" w:rsidTr="00271D35">
        <w:tc>
          <w:tcPr>
            <w:tcW w:w="1257" w:type="dxa"/>
            <w:tcBorders>
              <w:top w:val="single" w:sz="12" w:space="0" w:color="auto"/>
              <w:left w:val="single" w:sz="12" w:space="0" w:color="auto"/>
              <w:bottom w:val="single" w:sz="12" w:space="0" w:color="auto"/>
              <w:right w:val="single" w:sz="6" w:space="0" w:color="auto"/>
            </w:tcBorders>
            <w:shd w:val="clear" w:color="auto" w:fill="BFBFBF"/>
          </w:tcPr>
          <w:p w:rsidR="00A07C77" w:rsidRDefault="00341BB4">
            <w:pPr>
              <w:spacing w:after="0"/>
              <w:rPr>
                <w:rFonts w:ascii="Trebuchet MS" w:hAnsi="Trebuchet MS" w:cs="Arial"/>
                <w:b/>
                <w:w w:val="0"/>
                <w:sz w:val="20"/>
                <w:szCs w:val="20"/>
                <w:lang w:eastAsia="fr-BE"/>
              </w:rPr>
            </w:pPr>
            <w:r w:rsidRPr="00341BB4">
              <w:rPr>
                <w:rFonts w:ascii="Trebuchet MS" w:hAnsi="Trebuchet MS" w:cs="Arial"/>
                <w:b/>
                <w:w w:val="0"/>
                <w:sz w:val="20"/>
                <w:szCs w:val="20"/>
                <w:lang w:eastAsia="fr-BE"/>
              </w:rPr>
              <w:t>Question Reference</w:t>
            </w:r>
          </w:p>
        </w:tc>
        <w:tc>
          <w:tcPr>
            <w:tcW w:w="4694" w:type="dxa"/>
            <w:tcBorders>
              <w:top w:val="single" w:sz="12" w:space="0" w:color="auto"/>
              <w:left w:val="single" w:sz="12" w:space="0" w:color="auto"/>
              <w:bottom w:val="single" w:sz="12" w:space="0" w:color="auto"/>
              <w:right w:val="single" w:sz="6" w:space="0" w:color="auto"/>
            </w:tcBorders>
            <w:shd w:val="clear" w:color="auto" w:fill="BFBFBF"/>
          </w:tcPr>
          <w:p w:rsidR="00A07C77" w:rsidRDefault="00341BB4">
            <w:pPr>
              <w:spacing w:after="0"/>
              <w:rPr>
                <w:rFonts w:ascii="Trebuchet MS" w:hAnsi="Trebuchet MS" w:cs="Arial"/>
                <w:b/>
                <w:w w:val="0"/>
                <w:sz w:val="20"/>
                <w:szCs w:val="20"/>
                <w:lang w:eastAsia="fr-BE"/>
              </w:rPr>
            </w:pPr>
            <w:r w:rsidRPr="00341BB4">
              <w:rPr>
                <w:rFonts w:ascii="Trebuchet MS" w:hAnsi="Trebuchet MS" w:cs="Arial"/>
                <w:b/>
                <w:w w:val="0"/>
                <w:sz w:val="20"/>
                <w:szCs w:val="20"/>
                <w:lang w:eastAsia="fr-BE"/>
              </w:rPr>
              <w:t xml:space="preserve">Reduction </w:t>
            </w:r>
            <w:r w:rsidR="00363C0D">
              <w:rPr>
                <w:rFonts w:ascii="Trebuchet MS" w:hAnsi="Trebuchet MS" w:cs="Arial"/>
                <w:b/>
                <w:w w:val="0"/>
                <w:sz w:val="20"/>
                <w:szCs w:val="20"/>
                <w:lang w:eastAsia="fr-BE"/>
              </w:rPr>
              <w:t xml:space="preserve">of </w:t>
            </w:r>
            <w:r w:rsidRPr="00341BB4">
              <w:rPr>
                <w:rFonts w:ascii="Trebuchet MS" w:hAnsi="Trebuchet MS" w:cs="Arial"/>
                <w:b/>
                <w:w w:val="0"/>
                <w:sz w:val="20"/>
                <w:szCs w:val="20"/>
                <w:lang w:eastAsia="fr-BE"/>
              </w:rPr>
              <w:t>the numbers of candidates</w:t>
            </w:r>
          </w:p>
        </w:tc>
        <w:tc>
          <w:tcPr>
            <w:tcW w:w="3291" w:type="dxa"/>
            <w:tcBorders>
              <w:top w:val="single" w:sz="12" w:space="0" w:color="auto"/>
              <w:left w:val="single" w:sz="6" w:space="0" w:color="auto"/>
              <w:bottom w:val="single" w:sz="12" w:space="0" w:color="auto"/>
              <w:right w:val="single" w:sz="12" w:space="0" w:color="auto"/>
            </w:tcBorders>
            <w:shd w:val="clear" w:color="auto" w:fill="BFBFBF"/>
          </w:tcPr>
          <w:p w:rsidR="00A07C77" w:rsidRDefault="00341BB4">
            <w:pPr>
              <w:spacing w:after="0"/>
              <w:rPr>
                <w:rFonts w:ascii="Trebuchet MS" w:hAnsi="Trebuchet MS" w:cs="Arial"/>
                <w:b/>
                <w:w w:val="0"/>
                <w:sz w:val="20"/>
                <w:szCs w:val="20"/>
                <w:lang w:eastAsia="fr-BE"/>
              </w:rPr>
            </w:pPr>
            <w:r w:rsidRPr="00341BB4">
              <w:rPr>
                <w:rFonts w:ascii="Trebuchet MS" w:hAnsi="Trebuchet MS" w:cs="Arial"/>
                <w:b/>
                <w:w w:val="0"/>
                <w:sz w:val="20"/>
                <w:szCs w:val="20"/>
                <w:lang w:eastAsia="fr-BE"/>
              </w:rPr>
              <w:t>Answer</w:t>
            </w:r>
          </w:p>
        </w:tc>
      </w:tr>
      <w:tr w:rsidR="00B47A18" w:rsidRPr="00C64855" w:rsidTr="00271D35">
        <w:tc>
          <w:tcPr>
            <w:tcW w:w="1257" w:type="dxa"/>
            <w:tcBorders>
              <w:top w:val="single" w:sz="12"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w w:val="0"/>
                <w:sz w:val="20"/>
                <w:szCs w:val="20"/>
                <w:lang w:eastAsia="fr-BE"/>
              </w:rPr>
            </w:pPr>
            <w:r w:rsidRPr="00341BB4">
              <w:rPr>
                <w:rFonts w:ascii="Trebuchet MS" w:hAnsi="Trebuchet MS" w:cs="Arial"/>
                <w:w w:val="0"/>
                <w:sz w:val="20"/>
                <w:szCs w:val="20"/>
                <w:lang w:eastAsia="fr-BE"/>
              </w:rPr>
              <w:t>5B</w:t>
            </w:r>
          </w:p>
        </w:tc>
        <w:tc>
          <w:tcPr>
            <w:tcW w:w="4694" w:type="dxa"/>
            <w:tcBorders>
              <w:top w:val="single" w:sz="12"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b/>
                <w:w w:val="0"/>
                <w:sz w:val="20"/>
                <w:szCs w:val="20"/>
                <w:lang w:eastAsia="fr-BE"/>
              </w:rPr>
            </w:pPr>
            <w:r w:rsidRPr="00341BB4">
              <w:rPr>
                <w:rFonts w:ascii="Trebuchet MS" w:hAnsi="Trebuchet MS" w:cs="Arial"/>
                <w:b/>
                <w:w w:val="0"/>
                <w:sz w:val="20"/>
                <w:szCs w:val="20"/>
                <w:lang w:eastAsia="fr-BE"/>
              </w:rPr>
              <w:t xml:space="preserve">The economic operator declares that: </w:t>
            </w:r>
            <w:r w:rsidRPr="00341BB4">
              <w:rPr>
                <w:rFonts w:ascii="Trebuchet MS" w:hAnsi="Trebuchet MS" w:cs="Arial"/>
                <w:w w:val="0"/>
                <w:sz w:val="20"/>
                <w:szCs w:val="20"/>
                <w:lang w:eastAsia="fr-BE"/>
              </w:rPr>
              <w:t xml:space="preserve">It meets the </w:t>
            </w:r>
            <w:r w:rsidRPr="00341BB4">
              <w:rPr>
                <w:rFonts w:ascii="Trebuchet MS" w:hAnsi="Trebuchet MS" w:cs="Arial"/>
                <w:sz w:val="20"/>
                <w:szCs w:val="20"/>
              </w:rPr>
              <w:t>objective and non</w:t>
            </w:r>
            <w:r w:rsidRPr="00341BB4">
              <w:rPr>
                <w:rFonts w:ascii="Trebuchet MS" w:hAnsi="Trebuchet MS" w:cs="Arial"/>
                <w:sz w:val="20"/>
                <w:szCs w:val="20"/>
              </w:rPr>
              <w:noBreakHyphen/>
              <w:t>discriminatory criteria or rules to be applied in order to limit the number of candidates in the following way:</w:t>
            </w:r>
          </w:p>
        </w:tc>
        <w:tc>
          <w:tcPr>
            <w:tcW w:w="3291" w:type="dxa"/>
            <w:tcBorders>
              <w:top w:val="single" w:sz="12"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b/>
                <w:w w:val="0"/>
                <w:sz w:val="20"/>
                <w:szCs w:val="20"/>
                <w:lang w:eastAsia="fr-BE"/>
              </w:rPr>
            </w:pPr>
            <w:r w:rsidRPr="00341BB4">
              <w:rPr>
                <w:rFonts w:ascii="Trebuchet MS" w:hAnsi="Trebuchet MS" w:cs="Arial"/>
                <w:sz w:val="20"/>
                <w:szCs w:val="20"/>
                <w:lang w:eastAsia="fr-BE"/>
              </w:rPr>
              <w:t>[text]</w:t>
            </w:r>
            <w:r w:rsidRPr="00341BB4">
              <w:rPr>
                <w:rFonts w:ascii="Trebuchet MS" w:hAnsi="Trebuchet MS" w:cs="Arial"/>
                <w:sz w:val="20"/>
                <w:szCs w:val="20"/>
              </w:rPr>
              <w:br/>
            </w:r>
            <w:r w:rsidRPr="00341BB4">
              <w:rPr>
                <w:rFonts w:ascii="Trebuchet MS" w:hAnsi="Trebuchet MS" w:cs="Arial"/>
                <w:sz w:val="20"/>
                <w:szCs w:val="20"/>
              </w:rPr>
              <w:br/>
            </w:r>
            <w:r w:rsidRPr="00341BB4">
              <w:rPr>
                <w:rFonts w:ascii="Trebuchet MS" w:hAnsi="Trebuchet MS" w:cs="Arial"/>
                <w:sz w:val="20"/>
                <w:szCs w:val="20"/>
              </w:rPr>
              <w:br/>
            </w:r>
          </w:p>
        </w:tc>
      </w:tr>
      <w:tr w:rsidR="00B47A18" w:rsidRPr="00C64855" w:rsidTr="00271D35">
        <w:tc>
          <w:tcPr>
            <w:tcW w:w="1257" w:type="dxa"/>
            <w:tcBorders>
              <w:top w:val="single" w:sz="6" w:space="0" w:color="auto"/>
              <w:left w:val="single" w:sz="12" w:space="0" w:color="auto"/>
              <w:bottom w:val="single" w:sz="6" w:space="0" w:color="auto"/>
              <w:right w:val="single" w:sz="6" w:space="0" w:color="auto"/>
            </w:tcBorders>
          </w:tcPr>
          <w:p w:rsidR="00A07C77" w:rsidRDefault="00341BB4">
            <w:pPr>
              <w:spacing w:after="0"/>
              <w:rPr>
                <w:rFonts w:ascii="Trebuchet MS" w:hAnsi="Trebuchet MS" w:cs="Arial"/>
                <w:w w:val="0"/>
                <w:sz w:val="20"/>
                <w:szCs w:val="20"/>
                <w:lang w:eastAsia="fr-BE"/>
              </w:rPr>
            </w:pPr>
            <w:r w:rsidRPr="00341BB4">
              <w:rPr>
                <w:rFonts w:ascii="Trebuchet MS" w:hAnsi="Trebuchet MS" w:cs="Arial"/>
                <w:w w:val="0"/>
                <w:sz w:val="20"/>
                <w:szCs w:val="20"/>
                <w:lang w:eastAsia="fr-BE"/>
              </w:rPr>
              <w:t>5B.1</w:t>
            </w:r>
          </w:p>
        </w:tc>
        <w:tc>
          <w:tcPr>
            <w:tcW w:w="4694" w:type="dxa"/>
            <w:tcBorders>
              <w:top w:val="single" w:sz="6" w:space="0" w:color="auto"/>
              <w:left w:val="single" w:sz="12" w:space="0" w:color="auto"/>
              <w:bottom w:val="single" w:sz="6" w:space="0" w:color="auto"/>
              <w:right w:val="single" w:sz="6" w:space="0" w:color="auto"/>
            </w:tcBorders>
          </w:tcPr>
          <w:p w:rsidR="00A07C77" w:rsidRDefault="00341BB4">
            <w:pPr>
              <w:spacing w:after="0"/>
              <w:jc w:val="both"/>
              <w:rPr>
                <w:rFonts w:ascii="Trebuchet MS" w:hAnsi="Trebuchet MS" w:cs="Arial"/>
                <w:w w:val="0"/>
                <w:sz w:val="20"/>
                <w:szCs w:val="20"/>
                <w:lang w:eastAsia="fr-BE"/>
              </w:rPr>
            </w:pPr>
            <w:r w:rsidRPr="00341BB4">
              <w:rPr>
                <w:rFonts w:ascii="Trebuchet MS" w:hAnsi="Trebuchet MS" w:cs="Arial"/>
                <w:b/>
                <w:w w:val="0"/>
                <w:sz w:val="20"/>
                <w:szCs w:val="20"/>
                <w:lang w:eastAsia="fr-BE"/>
              </w:rPr>
              <w:t xml:space="preserve">The economic operator declares that: </w:t>
            </w:r>
            <w:r w:rsidRPr="00341BB4">
              <w:rPr>
                <w:rFonts w:ascii="Trebuchet MS" w:hAnsi="Trebuchet MS" w:cs="Arial"/>
                <w:sz w:val="20"/>
                <w:szCs w:val="20"/>
                <w:lang w:eastAsia="fr-BE"/>
              </w:rPr>
              <w:t xml:space="preserve">It has all relevant certificates </w:t>
            </w:r>
            <w:r w:rsidRPr="00341BB4">
              <w:rPr>
                <w:rFonts w:ascii="Trebuchet MS" w:hAnsi="Trebuchet MS" w:cs="Arial"/>
                <w:sz w:val="20"/>
                <w:szCs w:val="20"/>
              </w:rPr>
              <w:t>or other forms of documentary evidence as required in the relevant procurement documents:</w:t>
            </w:r>
          </w:p>
        </w:tc>
        <w:tc>
          <w:tcPr>
            <w:tcW w:w="3291"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lang w:eastAsia="fr-BE"/>
              </w:rPr>
            </w:pPr>
            <w:r w:rsidRPr="00341BB4">
              <w:rPr>
                <w:rFonts w:ascii="Trebuchet MS" w:hAnsi="Trebuchet MS" w:cs="Arial"/>
                <w:sz w:val="20"/>
                <w:szCs w:val="20"/>
              </w:rPr>
              <w:t>[] Yes [] No</w:t>
            </w:r>
            <w:r w:rsidRPr="00341BB4">
              <w:rPr>
                <w:rFonts w:ascii="Trebuchet MS" w:hAnsi="Trebuchet MS" w:cs="Arial"/>
                <w:sz w:val="20"/>
                <w:szCs w:val="20"/>
              </w:rPr>
              <w:br/>
            </w:r>
            <w:r w:rsidRPr="00341BB4">
              <w:rPr>
                <w:rFonts w:ascii="Trebuchet MS" w:hAnsi="Trebuchet MS" w:cs="Arial"/>
                <w:sz w:val="20"/>
                <w:szCs w:val="20"/>
              </w:rPr>
              <w:br/>
            </w:r>
          </w:p>
        </w:tc>
      </w:tr>
      <w:tr w:rsidR="00B47A18" w:rsidRPr="00C64855" w:rsidTr="00271D35">
        <w:trPr>
          <w:trHeight w:val="307"/>
        </w:trPr>
        <w:tc>
          <w:tcPr>
            <w:tcW w:w="1257" w:type="dxa"/>
            <w:vMerge w:val="restart"/>
            <w:tcBorders>
              <w:top w:val="single" w:sz="6" w:space="0" w:color="auto"/>
              <w:left w:val="single" w:sz="12" w:space="0" w:color="auto"/>
              <w:right w:val="single" w:sz="6"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5B.2</w:t>
            </w:r>
          </w:p>
        </w:tc>
        <w:tc>
          <w:tcPr>
            <w:tcW w:w="4694" w:type="dxa"/>
            <w:vMerge w:val="restart"/>
            <w:tcBorders>
              <w:top w:val="single" w:sz="6" w:space="0" w:color="auto"/>
              <w:left w:val="single" w:sz="12" w:space="0" w:color="auto"/>
              <w:right w:val="single" w:sz="6" w:space="0" w:color="auto"/>
            </w:tcBorders>
          </w:tcPr>
          <w:p w:rsidR="00341BB4" w:rsidRPr="00341BB4" w:rsidRDefault="00341BB4" w:rsidP="00341BB4">
            <w:pPr>
              <w:spacing w:after="0"/>
              <w:jc w:val="both"/>
              <w:rPr>
                <w:rFonts w:ascii="Trebuchet MS" w:hAnsi="Trebuchet MS" w:cs="Arial"/>
                <w:sz w:val="20"/>
                <w:szCs w:val="20"/>
                <w:lang w:eastAsia="fr-BE"/>
              </w:rPr>
            </w:pPr>
            <w:r w:rsidRPr="00341BB4">
              <w:rPr>
                <w:rFonts w:ascii="Trebuchet MS" w:hAnsi="Trebuchet MS" w:cs="Arial"/>
                <w:sz w:val="20"/>
                <w:szCs w:val="20"/>
              </w:rPr>
              <w:t>If some of these certificates or forms of documentary evidence are available electronically, please indicate for each:</w:t>
            </w:r>
          </w:p>
        </w:tc>
        <w:tc>
          <w:tcPr>
            <w:tcW w:w="3291"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Web address: [text]</w:t>
            </w:r>
          </w:p>
        </w:tc>
      </w:tr>
      <w:tr w:rsidR="00B47A18" w:rsidRPr="00C64855" w:rsidTr="00271D35">
        <w:trPr>
          <w:trHeight w:val="307"/>
        </w:trPr>
        <w:tc>
          <w:tcPr>
            <w:tcW w:w="1257" w:type="dxa"/>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4694" w:type="dxa"/>
            <w:vMerge/>
            <w:tcBorders>
              <w:left w:val="single" w:sz="12" w:space="0" w:color="auto"/>
              <w:right w:val="single" w:sz="6" w:space="0" w:color="auto"/>
            </w:tcBorders>
          </w:tcPr>
          <w:p w:rsidR="00A07C77" w:rsidRDefault="00A07C77">
            <w:pPr>
              <w:spacing w:after="0"/>
              <w:rPr>
                <w:rFonts w:ascii="Trebuchet MS" w:hAnsi="Trebuchet MS" w:cs="Arial"/>
                <w:sz w:val="20"/>
                <w:szCs w:val="20"/>
              </w:rPr>
            </w:pPr>
          </w:p>
        </w:tc>
        <w:tc>
          <w:tcPr>
            <w:tcW w:w="3291" w:type="dxa"/>
            <w:tcBorders>
              <w:top w:val="single" w:sz="6" w:space="0" w:color="auto"/>
              <w:left w:val="single" w:sz="6" w:space="0" w:color="auto"/>
              <w:bottom w:val="single" w:sz="6"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Issuing authority or body: [text]</w:t>
            </w:r>
          </w:p>
        </w:tc>
      </w:tr>
      <w:tr w:rsidR="00B47A18" w:rsidRPr="00C64855" w:rsidTr="00271D35">
        <w:trPr>
          <w:trHeight w:val="307"/>
        </w:trPr>
        <w:tc>
          <w:tcPr>
            <w:tcW w:w="1257"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4694" w:type="dxa"/>
            <w:vMerge/>
            <w:tcBorders>
              <w:left w:val="single" w:sz="12" w:space="0" w:color="auto"/>
              <w:bottom w:val="single" w:sz="12" w:space="0" w:color="auto"/>
              <w:right w:val="single" w:sz="6" w:space="0" w:color="auto"/>
            </w:tcBorders>
          </w:tcPr>
          <w:p w:rsidR="00A07C77" w:rsidRDefault="00A07C77">
            <w:pPr>
              <w:spacing w:after="0"/>
              <w:rPr>
                <w:rFonts w:ascii="Trebuchet MS" w:hAnsi="Trebuchet MS" w:cs="Arial"/>
                <w:sz w:val="20"/>
                <w:szCs w:val="20"/>
              </w:rPr>
            </w:pPr>
          </w:p>
        </w:tc>
        <w:tc>
          <w:tcPr>
            <w:tcW w:w="3291" w:type="dxa"/>
            <w:tcBorders>
              <w:top w:val="single" w:sz="6" w:space="0" w:color="auto"/>
              <w:left w:val="single" w:sz="6" w:space="0" w:color="auto"/>
              <w:bottom w:val="single" w:sz="12" w:space="0" w:color="auto"/>
              <w:right w:val="single" w:sz="12" w:space="0" w:color="auto"/>
            </w:tcBorders>
          </w:tcPr>
          <w:p w:rsidR="00A07C77" w:rsidRDefault="00341BB4">
            <w:pPr>
              <w:spacing w:after="0"/>
              <w:rPr>
                <w:rFonts w:ascii="Trebuchet MS" w:hAnsi="Trebuchet MS" w:cs="Arial"/>
                <w:sz w:val="20"/>
                <w:szCs w:val="20"/>
              </w:rPr>
            </w:pPr>
            <w:r w:rsidRPr="00341BB4">
              <w:rPr>
                <w:rFonts w:ascii="Trebuchet MS" w:hAnsi="Trebuchet MS" w:cs="Arial"/>
                <w:sz w:val="20"/>
                <w:szCs w:val="20"/>
              </w:rPr>
              <w:t>Precise reference of the documentation: [text]</w:t>
            </w:r>
          </w:p>
        </w:tc>
      </w:tr>
    </w:tbl>
    <w:p w:rsidR="008E4629" w:rsidRDefault="008E4629">
      <w:pPr>
        <w:pStyle w:val="ListParagraph"/>
        <w:spacing w:after="0"/>
        <w:ind w:left="1440"/>
        <w:jc w:val="both"/>
        <w:rPr>
          <w:rFonts w:ascii="Trebuchet MS" w:hAnsi="Trebuchet MS" w:cs="Arial"/>
          <w:b/>
          <w:sz w:val="20"/>
          <w:szCs w:val="20"/>
        </w:rPr>
      </w:pPr>
    </w:p>
    <w:sectPr w:rsidR="008E4629" w:rsidSect="00754DBD">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F13D84" w:rsidRDefault="00F13D84" w:rsidP="005347F2">
      <w:pPr>
        <w:spacing w:after="0" w:line="240" w:lineRule="auto"/>
      </w:pPr>
      <w:r>
        <w:separator/>
      </w:r>
    </w:p>
  </w:endnote>
  <w:endnote w:type="continuationSeparator" w:id="0">
    <w:p w:rsidR="00F13D84" w:rsidRDefault="00F13D84" w:rsidP="005347F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7756219"/>
      <w:docPartObj>
        <w:docPartGallery w:val="Page Numbers (Bottom of Page)"/>
        <w:docPartUnique/>
      </w:docPartObj>
    </w:sdtPr>
    <w:sdtEndPr/>
    <w:sdtContent>
      <w:p w:rsidR="00260527" w:rsidRDefault="0096251F">
        <w:pPr>
          <w:pStyle w:val="Footer"/>
          <w:jc w:val="center"/>
        </w:pPr>
        <w:r>
          <w:fldChar w:fldCharType="begin"/>
        </w:r>
        <w:r>
          <w:instrText xml:space="preserve"> PAGE   \* MERGEFORMAT </w:instrText>
        </w:r>
        <w:r>
          <w:fldChar w:fldCharType="separate"/>
        </w:r>
        <w:r>
          <w:rPr>
            <w:noProof/>
          </w:rPr>
          <w:t>11</w:t>
        </w:r>
        <w:r>
          <w:rPr>
            <w:noProof/>
          </w:rPr>
          <w:fldChar w:fldCharType="end"/>
        </w:r>
      </w:p>
    </w:sdtContent>
  </w:sdt>
  <w:p w:rsidR="00260527" w:rsidRDefault="0026052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F13D84" w:rsidRDefault="00F13D84" w:rsidP="005347F2">
      <w:pPr>
        <w:spacing w:after="0" w:line="240" w:lineRule="auto"/>
      </w:pPr>
      <w:r>
        <w:separator/>
      </w:r>
    </w:p>
  </w:footnote>
  <w:footnote w:type="continuationSeparator" w:id="0">
    <w:p w:rsidR="00F13D84" w:rsidRDefault="00F13D84" w:rsidP="005347F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60527" w:rsidRDefault="0026052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84B56"/>
    <w:multiLevelType w:val="hybridMultilevel"/>
    <w:tmpl w:val="C690F8F4"/>
    <w:lvl w:ilvl="0" w:tplc="311E9BDA">
      <w:numFmt w:val="bullet"/>
      <w:lvlText w:val="-"/>
      <w:lvlJc w:val="left"/>
      <w:pPr>
        <w:ind w:left="1440" w:hanging="360"/>
      </w:pPr>
      <w:rPr>
        <w:rFonts w:ascii="Arial Narrow" w:eastAsiaTheme="minorHAnsi" w:hAnsi="Arial Narrow"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 w15:restartNumberingAfterBreak="0">
    <w:nsid w:val="07200A74"/>
    <w:multiLevelType w:val="hybridMultilevel"/>
    <w:tmpl w:val="85DE3D62"/>
    <w:lvl w:ilvl="0" w:tplc="FC32B520">
      <w:start w:val="1"/>
      <w:numFmt w:val="lowerLetter"/>
      <w:lvlText w:val="(%1)"/>
      <w:lvlJc w:val="left"/>
      <w:pPr>
        <w:ind w:left="1440" w:hanging="360"/>
      </w:pPr>
      <w:rPr>
        <w:rFonts w:ascii="Arial Narrow" w:eastAsiaTheme="minorHAnsi" w:hAnsi="Arial Narrow" w:cstheme="minorBidi"/>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 w15:restartNumberingAfterBreak="0">
    <w:nsid w:val="072B307E"/>
    <w:multiLevelType w:val="hybridMultilevel"/>
    <w:tmpl w:val="E9724D00"/>
    <w:lvl w:ilvl="0" w:tplc="C9A431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08F13694"/>
    <w:multiLevelType w:val="hybridMultilevel"/>
    <w:tmpl w:val="C8FC16B6"/>
    <w:lvl w:ilvl="0" w:tplc="C9A431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 w15:restartNumberingAfterBreak="0">
    <w:nsid w:val="0EB618DD"/>
    <w:multiLevelType w:val="hybridMultilevel"/>
    <w:tmpl w:val="C6FE9636"/>
    <w:lvl w:ilvl="0" w:tplc="08090011">
      <w:start w:val="1"/>
      <w:numFmt w:val="decimal"/>
      <w:lvlText w:val="%1)"/>
      <w:lvlJc w:val="left"/>
      <w:pPr>
        <w:ind w:left="360" w:hanging="360"/>
      </w:p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5" w15:restartNumberingAfterBreak="0">
    <w:nsid w:val="190333AC"/>
    <w:multiLevelType w:val="hybridMultilevel"/>
    <w:tmpl w:val="9A0AD5FA"/>
    <w:lvl w:ilvl="0" w:tplc="311E9BDA">
      <w:numFmt w:val="bullet"/>
      <w:lvlText w:val="-"/>
      <w:lvlJc w:val="left"/>
      <w:pPr>
        <w:ind w:left="1440" w:hanging="360"/>
      </w:pPr>
      <w:rPr>
        <w:rFonts w:ascii="Arial Narrow" w:eastAsiaTheme="minorHAnsi" w:hAnsi="Arial Narrow" w:cstheme="minorBidi" w:hint="default"/>
      </w:rPr>
    </w:lvl>
    <w:lvl w:ilvl="1" w:tplc="311E9BDA">
      <w:numFmt w:val="bullet"/>
      <w:lvlText w:val="-"/>
      <w:lvlJc w:val="left"/>
      <w:pPr>
        <w:ind w:left="2160" w:hanging="360"/>
      </w:pPr>
      <w:rPr>
        <w:rFonts w:ascii="Arial Narrow" w:eastAsiaTheme="minorHAnsi" w:hAnsi="Arial Narrow" w:cstheme="minorBidi"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D475628"/>
    <w:multiLevelType w:val="hybridMultilevel"/>
    <w:tmpl w:val="D7A4490A"/>
    <w:lvl w:ilvl="0" w:tplc="24B0E1E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E4318AE"/>
    <w:multiLevelType w:val="hybridMultilevel"/>
    <w:tmpl w:val="C7A20DE6"/>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F693587"/>
    <w:multiLevelType w:val="hybridMultilevel"/>
    <w:tmpl w:val="E6B67B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3C57029"/>
    <w:multiLevelType w:val="hybridMultilevel"/>
    <w:tmpl w:val="50288F06"/>
    <w:lvl w:ilvl="0" w:tplc="08090001">
      <w:start w:val="1"/>
      <w:numFmt w:val="bullet"/>
      <w:lvlText w:val=""/>
      <w:lvlJc w:val="left"/>
      <w:pPr>
        <w:ind w:left="720" w:hanging="360"/>
      </w:pPr>
      <w:rPr>
        <w:rFonts w:ascii="Symbol" w:hAnsi="Symbol" w:hint="default"/>
      </w:rPr>
    </w:lvl>
    <w:lvl w:ilvl="1" w:tplc="FC32B520">
      <w:start w:val="1"/>
      <w:numFmt w:val="lowerLetter"/>
      <w:lvlText w:val="(%2)"/>
      <w:lvlJc w:val="left"/>
      <w:pPr>
        <w:ind w:left="1440" w:hanging="360"/>
      </w:pPr>
      <w:rPr>
        <w:rFonts w:ascii="Arial Narrow" w:eastAsiaTheme="minorHAnsi" w:hAnsi="Arial Narrow" w:cstheme="minorBidi"/>
      </w:rPr>
    </w:lvl>
    <w:lvl w:ilvl="2" w:tplc="9A74DFEE">
      <w:start w:val="1"/>
      <w:numFmt w:val="decimal"/>
      <w:lvlText w:val="%3)"/>
      <w:lvlJc w:val="left"/>
      <w:pPr>
        <w:ind w:left="2160" w:hanging="360"/>
      </w:pPr>
      <w:rPr>
        <w:rFont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23DB33F1"/>
    <w:multiLevelType w:val="hybridMultilevel"/>
    <w:tmpl w:val="D7A4490A"/>
    <w:lvl w:ilvl="0" w:tplc="24B0E1E2">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B2449E6"/>
    <w:multiLevelType w:val="hybridMultilevel"/>
    <w:tmpl w:val="EC844C84"/>
    <w:lvl w:ilvl="0" w:tplc="A14EC79A">
      <w:start w:val="215"/>
      <w:numFmt w:val="bullet"/>
      <w:lvlText w:val="-"/>
      <w:lvlJc w:val="left"/>
      <w:pPr>
        <w:ind w:left="720" w:hanging="36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CE91D3C"/>
    <w:multiLevelType w:val="hybridMultilevel"/>
    <w:tmpl w:val="F904DB9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4270377"/>
    <w:multiLevelType w:val="hybridMultilevel"/>
    <w:tmpl w:val="2F286356"/>
    <w:lvl w:ilvl="0" w:tplc="7FD483A2">
      <w:numFmt w:val="bullet"/>
      <w:lvlText w:val="-"/>
      <w:lvlJc w:val="left"/>
      <w:pPr>
        <w:ind w:left="1080" w:hanging="360"/>
      </w:pPr>
      <w:rPr>
        <w:rFonts w:ascii="Arial Narrow" w:eastAsiaTheme="minorHAnsi" w:hAnsi="Arial Narrow"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4" w15:restartNumberingAfterBreak="0">
    <w:nsid w:val="34A25F25"/>
    <w:multiLevelType w:val="hybridMultilevel"/>
    <w:tmpl w:val="16DA1B5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A9B1198"/>
    <w:multiLevelType w:val="hybridMultilevel"/>
    <w:tmpl w:val="EE247562"/>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F765D45"/>
    <w:multiLevelType w:val="hybridMultilevel"/>
    <w:tmpl w:val="E3F01946"/>
    <w:lvl w:ilvl="0" w:tplc="FC32B520">
      <w:start w:val="1"/>
      <w:numFmt w:val="lowerLetter"/>
      <w:lvlText w:val="(%1)"/>
      <w:lvlJc w:val="left"/>
      <w:pPr>
        <w:ind w:left="1440" w:hanging="360"/>
      </w:pPr>
      <w:rPr>
        <w:rFonts w:ascii="Arial Narrow" w:eastAsiaTheme="minorHAnsi" w:hAnsi="Arial Narrow" w:cstheme="minorBidi"/>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7" w15:restartNumberingAfterBreak="0">
    <w:nsid w:val="40C87AB2"/>
    <w:multiLevelType w:val="hybridMultilevel"/>
    <w:tmpl w:val="879AB98C"/>
    <w:lvl w:ilvl="0" w:tplc="311E9BDA">
      <w:numFmt w:val="bullet"/>
      <w:lvlText w:val="-"/>
      <w:lvlJc w:val="left"/>
      <w:pPr>
        <w:ind w:left="1440" w:hanging="360"/>
      </w:pPr>
      <w:rPr>
        <w:rFonts w:ascii="Arial Narrow" w:eastAsiaTheme="minorHAnsi" w:hAnsi="Arial Narrow"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8" w15:restartNumberingAfterBreak="0">
    <w:nsid w:val="412B557F"/>
    <w:multiLevelType w:val="hybridMultilevel"/>
    <w:tmpl w:val="661234B4"/>
    <w:lvl w:ilvl="0" w:tplc="2E00FC54">
      <w:start w:val="1"/>
      <w:numFmt w:val="decimal"/>
      <w:lvlText w:val="%1)"/>
      <w:lvlJc w:val="left"/>
      <w:pPr>
        <w:ind w:left="1440" w:hanging="360"/>
      </w:pPr>
      <w:rPr>
        <w:rFonts w:hint="default"/>
      </w:rPr>
    </w:lvl>
    <w:lvl w:ilvl="1" w:tplc="08090019">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9" w15:restartNumberingAfterBreak="0">
    <w:nsid w:val="41C733F5"/>
    <w:multiLevelType w:val="hybridMultilevel"/>
    <w:tmpl w:val="1558487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0" w15:restartNumberingAfterBreak="0">
    <w:nsid w:val="42B55BB0"/>
    <w:multiLevelType w:val="hybridMultilevel"/>
    <w:tmpl w:val="8E9453D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44F94CF3"/>
    <w:multiLevelType w:val="hybridMultilevel"/>
    <w:tmpl w:val="82102712"/>
    <w:lvl w:ilvl="0" w:tplc="FC32B520">
      <w:start w:val="1"/>
      <w:numFmt w:val="lowerLetter"/>
      <w:lvlText w:val="(%1)"/>
      <w:lvlJc w:val="left"/>
      <w:pPr>
        <w:ind w:left="720" w:hanging="360"/>
      </w:pPr>
      <w:rPr>
        <w:rFonts w:ascii="Arial Narrow" w:eastAsiaTheme="minorHAnsi" w:hAnsi="Arial Narrow"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457908D4"/>
    <w:multiLevelType w:val="hybridMultilevel"/>
    <w:tmpl w:val="1B98113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9103B25"/>
    <w:multiLevelType w:val="hybridMultilevel"/>
    <w:tmpl w:val="3B9051B6"/>
    <w:lvl w:ilvl="0" w:tplc="CE28830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DEC0CB0"/>
    <w:multiLevelType w:val="hybridMultilevel"/>
    <w:tmpl w:val="831A2650"/>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4E124D6A"/>
    <w:multiLevelType w:val="hybridMultilevel"/>
    <w:tmpl w:val="27648408"/>
    <w:lvl w:ilvl="0" w:tplc="C9A431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517D5E0F"/>
    <w:multiLevelType w:val="hybridMultilevel"/>
    <w:tmpl w:val="E3F033EE"/>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595555EA"/>
    <w:multiLevelType w:val="hybridMultilevel"/>
    <w:tmpl w:val="96A024AE"/>
    <w:lvl w:ilvl="0" w:tplc="311E9BDA">
      <w:numFmt w:val="bullet"/>
      <w:lvlText w:val="-"/>
      <w:lvlJc w:val="left"/>
      <w:pPr>
        <w:ind w:left="1440" w:hanging="360"/>
      </w:pPr>
      <w:rPr>
        <w:rFonts w:ascii="Arial Narrow" w:eastAsiaTheme="minorHAnsi" w:hAnsi="Arial Narrow"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8" w15:restartNumberingAfterBreak="0">
    <w:nsid w:val="5E150AD4"/>
    <w:multiLevelType w:val="hybridMultilevel"/>
    <w:tmpl w:val="4428009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Times New Roman"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Times New Roman" w:hint="default"/>
      </w:rPr>
    </w:lvl>
    <w:lvl w:ilvl="5" w:tplc="08090005">
      <w:start w:val="1"/>
      <w:numFmt w:val="bullet"/>
      <w:lvlText w:val=""/>
      <w:lvlJc w:val="left"/>
      <w:pPr>
        <w:ind w:left="4320" w:hanging="360"/>
      </w:pPr>
      <w:rPr>
        <w:rFonts w:ascii="Wingdings" w:hAnsi="Wingdings" w:hint="default"/>
      </w:rPr>
    </w:lvl>
    <w:lvl w:ilvl="6" w:tplc="08090001">
      <w:start w:val="1"/>
      <w:numFmt w:val="bullet"/>
      <w:lvlText w:val=""/>
      <w:lvlJc w:val="left"/>
      <w:pPr>
        <w:ind w:left="5040" w:hanging="360"/>
      </w:pPr>
      <w:rPr>
        <w:rFonts w:ascii="Symbol" w:hAnsi="Symbol" w:hint="default"/>
      </w:rPr>
    </w:lvl>
    <w:lvl w:ilvl="7" w:tplc="08090003">
      <w:start w:val="1"/>
      <w:numFmt w:val="bullet"/>
      <w:lvlText w:val="o"/>
      <w:lvlJc w:val="left"/>
      <w:pPr>
        <w:ind w:left="5760" w:hanging="360"/>
      </w:pPr>
      <w:rPr>
        <w:rFonts w:ascii="Courier New" w:hAnsi="Courier New" w:cs="Times New Roman" w:hint="default"/>
      </w:rPr>
    </w:lvl>
    <w:lvl w:ilvl="8" w:tplc="08090005">
      <w:start w:val="1"/>
      <w:numFmt w:val="bullet"/>
      <w:lvlText w:val=""/>
      <w:lvlJc w:val="left"/>
      <w:pPr>
        <w:ind w:left="6480" w:hanging="360"/>
      </w:pPr>
      <w:rPr>
        <w:rFonts w:ascii="Wingdings" w:hAnsi="Wingdings" w:hint="default"/>
      </w:rPr>
    </w:lvl>
  </w:abstractNum>
  <w:abstractNum w:abstractNumId="29" w15:restartNumberingAfterBreak="0">
    <w:nsid w:val="605B4F05"/>
    <w:multiLevelType w:val="hybridMultilevel"/>
    <w:tmpl w:val="86CE20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0AC01C7"/>
    <w:multiLevelType w:val="hybridMultilevel"/>
    <w:tmpl w:val="57EEC0AA"/>
    <w:lvl w:ilvl="0" w:tplc="C9A431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1" w15:restartNumberingAfterBreak="0">
    <w:nsid w:val="62D8381B"/>
    <w:multiLevelType w:val="hybridMultilevel"/>
    <w:tmpl w:val="C8FC16B6"/>
    <w:lvl w:ilvl="0" w:tplc="C9A431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2" w15:restartNumberingAfterBreak="0">
    <w:nsid w:val="6C484CA2"/>
    <w:multiLevelType w:val="hybridMultilevel"/>
    <w:tmpl w:val="3FFE775E"/>
    <w:lvl w:ilvl="0" w:tplc="C9A431B8">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737B1786"/>
    <w:multiLevelType w:val="hybridMultilevel"/>
    <w:tmpl w:val="16DA1B5C"/>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3AC64E0"/>
    <w:multiLevelType w:val="hybridMultilevel"/>
    <w:tmpl w:val="D7A4490A"/>
    <w:lvl w:ilvl="0" w:tplc="24B0E1E2">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3FE2B04"/>
    <w:multiLevelType w:val="hybridMultilevel"/>
    <w:tmpl w:val="29C84B6A"/>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6" w15:restartNumberingAfterBreak="0">
    <w:nsid w:val="77DE63CC"/>
    <w:multiLevelType w:val="hybridMultilevel"/>
    <w:tmpl w:val="4F1A147A"/>
    <w:lvl w:ilvl="0" w:tplc="FC32B520">
      <w:start w:val="1"/>
      <w:numFmt w:val="lowerLetter"/>
      <w:lvlText w:val="(%1)"/>
      <w:lvlJc w:val="left"/>
      <w:pPr>
        <w:ind w:left="1080" w:hanging="360"/>
      </w:pPr>
      <w:rPr>
        <w:rFonts w:ascii="Arial Narrow" w:eastAsiaTheme="minorHAnsi" w:hAnsi="Arial Narrow" w:cstheme="minorBidi"/>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7" w15:restartNumberingAfterBreak="0">
    <w:nsid w:val="7DD53B09"/>
    <w:multiLevelType w:val="hybridMultilevel"/>
    <w:tmpl w:val="040C81C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525557257">
    <w:abstractNumId w:val="9"/>
  </w:num>
  <w:num w:numId="2" w16cid:durableId="1451582441">
    <w:abstractNumId w:val="8"/>
  </w:num>
  <w:num w:numId="3" w16cid:durableId="803617842">
    <w:abstractNumId w:val="12"/>
  </w:num>
  <w:num w:numId="4" w16cid:durableId="1180506865">
    <w:abstractNumId w:val="13"/>
  </w:num>
  <w:num w:numId="5" w16cid:durableId="990791029">
    <w:abstractNumId w:val="15"/>
  </w:num>
  <w:num w:numId="6" w16cid:durableId="1873348719">
    <w:abstractNumId w:val="18"/>
  </w:num>
  <w:num w:numId="7" w16cid:durableId="127088222">
    <w:abstractNumId w:val="5"/>
  </w:num>
  <w:num w:numId="8" w16cid:durableId="1270502857">
    <w:abstractNumId w:val="29"/>
  </w:num>
  <w:num w:numId="9" w16cid:durableId="1140150781">
    <w:abstractNumId w:val="1"/>
  </w:num>
  <w:num w:numId="10" w16cid:durableId="1450589083">
    <w:abstractNumId w:val="36"/>
  </w:num>
  <w:num w:numId="11" w16cid:durableId="1428040324">
    <w:abstractNumId w:val="14"/>
  </w:num>
  <w:num w:numId="12" w16cid:durableId="1192180535">
    <w:abstractNumId w:val="3"/>
  </w:num>
  <w:num w:numId="13" w16cid:durableId="2025789120">
    <w:abstractNumId w:val="4"/>
  </w:num>
  <w:num w:numId="14" w16cid:durableId="1579945673">
    <w:abstractNumId w:val="7"/>
  </w:num>
  <w:num w:numId="15" w16cid:durableId="1844280417">
    <w:abstractNumId w:val="16"/>
  </w:num>
  <w:num w:numId="16" w16cid:durableId="1845706177">
    <w:abstractNumId w:val="27"/>
  </w:num>
  <w:num w:numId="17" w16cid:durableId="954479471">
    <w:abstractNumId w:val="22"/>
  </w:num>
  <w:num w:numId="18" w16cid:durableId="629477721">
    <w:abstractNumId w:val="17"/>
  </w:num>
  <w:num w:numId="19" w16cid:durableId="314115805">
    <w:abstractNumId w:val="0"/>
  </w:num>
  <w:num w:numId="20" w16cid:durableId="1437483280">
    <w:abstractNumId w:val="21"/>
  </w:num>
  <w:num w:numId="21" w16cid:durableId="289939715">
    <w:abstractNumId w:val="34"/>
  </w:num>
  <w:num w:numId="22" w16cid:durableId="505485661">
    <w:abstractNumId w:val="10"/>
  </w:num>
  <w:num w:numId="23" w16cid:durableId="1740595474">
    <w:abstractNumId w:val="6"/>
  </w:num>
  <w:num w:numId="24" w16cid:durableId="1621493919">
    <w:abstractNumId w:val="33"/>
  </w:num>
  <w:num w:numId="25" w16cid:durableId="958102202">
    <w:abstractNumId w:val="2"/>
  </w:num>
  <w:num w:numId="26" w16cid:durableId="1681345514">
    <w:abstractNumId w:val="31"/>
  </w:num>
  <w:num w:numId="27" w16cid:durableId="1452672260">
    <w:abstractNumId w:val="25"/>
  </w:num>
  <w:num w:numId="28" w16cid:durableId="466313867">
    <w:abstractNumId w:val="32"/>
  </w:num>
  <w:num w:numId="29" w16cid:durableId="1106464155">
    <w:abstractNumId w:val="30"/>
  </w:num>
  <w:num w:numId="30" w16cid:durableId="2122453891">
    <w:abstractNumId w:val="35"/>
  </w:num>
  <w:num w:numId="31" w16cid:durableId="1858232391">
    <w:abstractNumId w:val="26"/>
  </w:num>
  <w:num w:numId="32" w16cid:durableId="449711537">
    <w:abstractNumId w:val="23"/>
  </w:num>
  <w:num w:numId="33" w16cid:durableId="1960842738">
    <w:abstractNumId w:val="24"/>
  </w:num>
  <w:num w:numId="34" w16cid:durableId="264121104">
    <w:abstractNumId w:val="20"/>
  </w:num>
  <w:num w:numId="35" w16cid:durableId="2044860214">
    <w:abstractNumId w:val="11"/>
  </w:num>
  <w:num w:numId="36" w16cid:durableId="55669882">
    <w:abstractNumId w:val="37"/>
  </w:num>
  <w:num w:numId="37" w16cid:durableId="2064672891">
    <w:abstractNumId w:val="28"/>
  </w:num>
  <w:num w:numId="38" w16cid:durableId="1822967300">
    <w:abstractNumId w:val="19"/>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515D"/>
    <w:rsid w:val="000002AA"/>
    <w:rsid w:val="000017A6"/>
    <w:rsid w:val="0002314F"/>
    <w:rsid w:val="00027390"/>
    <w:rsid w:val="00051128"/>
    <w:rsid w:val="00056008"/>
    <w:rsid w:val="000562E9"/>
    <w:rsid w:val="00067844"/>
    <w:rsid w:val="00092929"/>
    <w:rsid w:val="00097B33"/>
    <w:rsid w:val="000C4B92"/>
    <w:rsid w:val="000F001D"/>
    <w:rsid w:val="000F06EC"/>
    <w:rsid w:val="000F756E"/>
    <w:rsid w:val="0010711C"/>
    <w:rsid w:val="00110D85"/>
    <w:rsid w:val="00123806"/>
    <w:rsid w:val="001314FB"/>
    <w:rsid w:val="001448D4"/>
    <w:rsid w:val="00154AFC"/>
    <w:rsid w:val="00184929"/>
    <w:rsid w:val="00187CAC"/>
    <w:rsid w:val="00195396"/>
    <w:rsid w:val="001A06A3"/>
    <w:rsid w:val="001A7277"/>
    <w:rsid w:val="001B25A0"/>
    <w:rsid w:val="001B5C18"/>
    <w:rsid w:val="001B5DA0"/>
    <w:rsid w:val="001C574A"/>
    <w:rsid w:val="001E4479"/>
    <w:rsid w:val="00207FAE"/>
    <w:rsid w:val="00223474"/>
    <w:rsid w:val="002243CB"/>
    <w:rsid w:val="002249BD"/>
    <w:rsid w:val="002262A3"/>
    <w:rsid w:val="00230F5D"/>
    <w:rsid w:val="00235AD4"/>
    <w:rsid w:val="00241342"/>
    <w:rsid w:val="002418B7"/>
    <w:rsid w:val="00241ECE"/>
    <w:rsid w:val="0025409E"/>
    <w:rsid w:val="00260527"/>
    <w:rsid w:val="0026101B"/>
    <w:rsid w:val="002628C8"/>
    <w:rsid w:val="00262BB2"/>
    <w:rsid w:val="00265AC4"/>
    <w:rsid w:val="00266F58"/>
    <w:rsid w:val="002673C3"/>
    <w:rsid w:val="00271D35"/>
    <w:rsid w:val="00276D5E"/>
    <w:rsid w:val="00284EED"/>
    <w:rsid w:val="00295753"/>
    <w:rsid w:val="002A5982"/>
    <w:rsid w:val="002B7835"/>
    <w:rsid w:val="002C21F6"/>
    <w:rsid w:val="002C29AC"/>
    <w:rsid w:val="002D512C"/>
    <w:rsid w:val="002E1288"/>
    <w:rsid w:val="002E47A0"/>
    <w:rsid w:val="003067CA"/>
    <w:rsid w:val="00315A13"/>
    <w:rsid w:val="003161B6"/>
    <w:rsid w:val="0031728B"/>
    <w:rsid w:val="00341BB4"/>
    <w:rsid w:val="00341F77"/>
    <w:rsid w:val="00343722"/>
    <w:rsid w:val="003517BB"/>
    <w:rsid w:val="00351E7E"/>
    <w:rsid w:val="003559B0"/>
    <w:rsid w:val="00356EA9"/>
    <w:rsid w:val="00363C0D"/>
    <w:rsid w:val="003735DC"/>
    <w:rsid w:val="00383FD3"/>
    <w:rsid w:val="00384A76"/>
    <w:rsid w:val="00386D38"/>
    <w:rsid w:val="003B03AB"/>
    <w:rsid w:val="003B179D"/>
    <w:rsid w:val="003C5308"/>
    <w:rsid w:val="003D0BD4"/>
    <w:rsid w:val="003D701F"/>
    <w:rsid w:val="003E3657"/>
    <w:rsid w:val="003E37E6"/>
    <w:rsid w:val="003E73AE"/>
    <w:rsid w:val="003F2835"/>
    <w:rsid w:val="004165E1"/>
    <w:rsid w:val="00431BE0"/>
    <w:rsid w:val="00441780"/>
    <w:rsid w:val="0044291F"/>
    <w:rsid w:val="00447079"/>
    <w:rsid w:val="004531BE"/>
    <w:rsid w:val="004623E6"/>
    <w:rsid w:val="0046502D"/>
    <w:rsid w:val="004665B0"/>
    <w:rsid w:val="00477724"/>
    <w:rsid w:val="00497AC4"/>
    <w:rsid w:val="004A3DC8"/>
    <w:rsid w:val="004A5EA5"/>
    <w:rsid w:val="004B101E"/>
    <w:rsid w:val="004B5D00"/>
    <w:rsid w:val="004E33BF"/>
    <w:rsid w:val="00502776"/>
    <w:rsid w:val="00507581"/>
    <w:rsid w:val="00512951"/>
    <w:rsid w:val="0052149F"/>
    <w:rsid w:val="00527C9A"/>
    <w:rsid w:val="005347F2"/>
    <w:rsid w:val="00536195"/>
    <w:rsid w:val="00540390"/>
    <w:rsid w:val="00572803"/>
    <w:rsid w:val="0057792E"/>
    <w:rsid w:val="005832DA"/>
    <w:rsid w:val="005A009E"/>
    <w:rsid w:val="005A2DDE"/>
    <w:rsid w:val="005C1801"/>
    <w:rsid w:val="005D4F64"/>
    <w:rsid w:val="005E5A38"/>
    <w:rsid w:val="005F0467"/>
    <w:rsid w:val="00601146"/>
    <w:rsid w:val="00601194"/>
    <w:rsid w:val="0060200F"/>
    <w:rsid w:val="0061076E"/>
    <w:rsid w:val="006133D0"/>
    <w:rsid w:val="006159B0"/>
    <w:rsid w:val="006206B8"/>
    <w:rsid w:val="00621444"/>
    <w:rsid w:val="006321FF"/>
    <w:rsid w:val="006363E3"/>
    <w:rsid w:val="00640944"/>
    <w:rsid w:val="00641FCD"/>
    <w:rsid w:val="00653F6E"/>
    <w:rsid w:val="00655909"/>
    <w:rsid w:val="00660F7D"/>
    <w:rsid w:val="006652D1"/>
    <w:rsid w:val="00665AF4"/>
    <w:rsid w:val="0068095D"/>
    <w:rsid w:val="006829DD"/>
    <w:rsid w:val="00683F61"/>
    <w:rsid w:val="00687AD7"/>
    <w:rsid w:val="006948C3"/>
    <w:rsid w:val="006C6D58"/>
    <w:rsid w:val="006D14C1"/>
    <w:rsid w:val="006E1D6A"/>
    <w:rsid w:val="006E474D"/>
    <w:rsid w:val="006F2602"/>
    <w:rsid w:val="00703947"/>
    <w:rsid w:val="0070701E"/>
    <w:rsid w:val="0070758C"/>
    <w:rsid w:val="00714413"/>
    <w:rsid w:val="00726FFA"/>
    <w:rsid w:val="0072761D"/>
    <w:rsid w:val="0073778C"/>
    <w:rsid w:val="00737F21"/>
    <w:rsid w:val="00740793"/>
    <w:rsid w:val="007435D5"/>
    <w:rsid w:val="007511ED"/>
    <w:rsid w:val="0075142D"/>
    <w:rsid w:val="00754DBD"/>
    <w:rsid w:val="00773DC6"/>
    <w:rsid w:val="007857FC"/>
    <w:rsid w:val="00786740"/>
    <w:rsid w:val="0079061C"/>
    <w:rsid w:val="00796805"/>
    <w:rsid w:val="00797E5A"/>
    <w:rsid w:val="007A030E"/>
    <w:rsid w:val="007A1886"/>
    <w:rsid w:val="007A70BD"/>
    <w:rsid w:val="007B72E6"/>
    <w:rsid w:val="007D0311"/>
    <w:rsid w:val="007D03ED"/>
    <w:rsid w:val="007E6EBA"/>
    <w:rsid w:val="007F75DB"/>
    <w:rsid w:val="00842327"/>
    <w:rsid w:val="008449CD"/>
    <w:rsid w:val="00846D2F"/>
    <w:rsid w:val="008529B9"/>
    <w:rsid w:val="00865BCA"/>
    <w:rsid w:val="00865FF8"/>
    <w:rsid w:val="00870C98"/>
    <w:rsid w:val="00877EEE"/>
    <w:rsid w:val="00890EC7"/>
    <w:rsid w:val="008A0127"/>
    <w:rsid w:val="008A2747"/>
    <w:rsid w:val="008B340A"/>
    <w:rsid w:val="008B38DD"/>
    <w:rsid w:val="008B52A5"/>
    <w:rsid w:val="008C08C1"/>
    <w:rsid w:val="008C0F0E"/>
    <w:rsid w:val="008C3D87"/>
    <w:rsid w:val="008D587A"/>
    <w:rsid w:val="008D6849"/>
    <w:rsid w:val="008E1643"/>
    <w:rsid w:val="008E3F04"/>
    <w:rsid w:val="008E4629"/>
    <w:rsid w:val="008F46CD"/>
    <w:rsid w:val="00902814"/>
    <w:rsid w:val="00904A99"/>
    <w:rsid w:val="00905341"/>
    <w:rsid w:val="009066AF"/>
    <w:rsid w:val="0092500F"/>
    <w:rsid w:val="0093148B"/>
    <w:rsid w:val="00931B2B"/>
    <w:rsid w:val="00931FCA"/>
    <w:rsid w:val="0094252E"/>
    <w:rsid w:val="0096251F"/>
    <w:rsid w:val="00967095"/>
    <w:rsid w:val="0097031A"/>
    <w:rsid w:val="00970F4F"/>
    <w:rsid w:val="009733E4"/>
    <w:rsid w:val="009930C8"/>
    <w:rsid w:val="009931C4"/>
    <w:rsid w:val="009A141D"/>
    <w:rsid w:val="009A222F"/>
    <w:rsid w:val="009A48CD"/>
    <w:rsid w:val="009C0CC5"/>
    <w:rsid w:val="009C63A7"/>
    <w:rsid w:val="009C6B13"/>
    <w:rsid w:val="009F12D2"/>
    <w:rsid w:val="009F6113"/>
    <w:rsid w:val="00A07C77"/>
    <w:rsid w:val="00A10542"/>
    <w:rsid w:val="00A209E5"/>
    <w:rsid w:val="00A249BF"/>
    <w:rsid w:val="00A24D96"/>
    <w:rsid w:val="00A361E6"/>
    <w:rsid w:val="00A402F6"/>
    <w:rsid w:val="00A423C9"/>
    <w:rsid w:val="00A45EA2"/>
    <w:rsid w:val="00A46342"/>
    <w:rsid w:val="00A50D7A"/>
    <w:rsid w:val="00A55B69"/>
    <w:rsid w:val="00A57982"/>
    <w:rsid w:val="00A6695D"/>
    <w:rsid w:val="00A67F79"/>
    <w:rsid w:val="00A7281A"/>
    <w:rsid w:val="00A76695"/>
    <w:rsid w:val="00A82C8B"/>
    <w:rsid w:val="00AA608C"/>
    <w:rsid w:val="00AB06AC"/>
    <w:rsid w:val="00AB4D69"/>
    <w:rsid w:val="00AC48B3"/>
    <w:rsid w:val="00AD1457"/>
    <w:rsid w:val="00AE27C4"/>
    <w:rsid w:val="00AE2B5A"/>
    <w:rsid w:val="00AE77F8"/>
    <w:rsid w:val="00AF6636"/>
    <w:rsid w:val="00AF6960"/>
    <w:rsid w:val="00B11732"/>
    <w:rsid w:val="00B14558"/>
    <w:rsid w:val="00B150E5"/>
    <w:rsid w:val="00B1575F"/>
    <w:rsid w:val="00B1665E"/>
    <w:rsid w:val="00B324E4"/>
    <w:rsid w:val="00B41D99"/>
    <w:rsid w:val="00B47A18"/>
    <w:rsid w:val="00B73EB7"/>
    <w:rsid w:val="00B7659F"/>
    <w:rsid w:val="00B771EC"/>
    <w:rsid w:val="00B818D8"/>
    <w:rsid w:val="00B86047"/>
    <w:rsid w:val="00BA54EB"/>
    <w:rsid w:val="00BA680F"/>
    <w:rsid w:val="00BB7D76"/>
    <w:rsid w:val="00BD0821"/>
    <w:rsid w:val="00BD1047"/>
    <w:rsid w:val="00BE277D"/>
    <w:rsid w:val="00BE482D"/>
    <w:rsid w:val="00C00D8B"/>
    <w:rsid w:val="00C01804"/>
    <w:rsid w:val="00C12D22"/>
    <w:rsid w:val="00C36506"/>
    <w:rsid w:val="00C52858"/>
    <w:rsid w:val="00C62F2E"/>
    <w:rsid w:val="00C64855"/>
    <w:rsid w:val="00C65FFD"/>
    <w:rsid w:val="00C6724A"/>
    <w:rsid w:val="00C67EFA"/>
    <w:rsid w:val="00C7177E"/>
    <w:rsid w:val="00C747A3"/>
    <w:rsid w:val="00C748A3"/>
    <w:rsid w:val="00C80DD5"/>
    <w:rsid w:val="00C81320"/>
    <w:rsid w:val="00C84CD2"/>
    <w:rsid w:val="00CB16A4"/>
    <w:rsid w:val="00CB2CA0"/>
    <w:rsid w:val="00CC2B73"/>
    <w:rsid w:val="00CD0D1A"/>
    <w:rsid w:val="00CD588C"/>
    <w:rsid w:val="00CD7843"/>
    <w:rsid w:val="00CE4110"/>
    <w:rsid w:val="00CF0920"/>
    <w:rsid w:val="00CF23FB"/>
    <w:rsid w:val="00D114AD"/>
    <w:rsid w:val="00D16832"/>
    <w:rsid w:val="00D32882"/>
    <w:rsid w:val="00D47959"/>
    <w:rsid w:val="00D52653"/>
    <w:rsid w:val="00D60584"/>
    <w:rsid w:val="00D6095F"/>
    <w:rsid w:val="00D620E1"/>
    <w:rsid w:val="00D81AFB"/>
    <w:rsid w:val="00D92945"/>
    <w:rsid w:val="00DA2D04"/>
    <w:rsid w:val="00DB087D"/>
    <w:rsid w:val="00DB515D"/>
    <w:rsid w:val="00DB5E05"/>
    <w:rsid w:val="00DD0B23"/>
    <w:rsid w:val="00DD677B"/>
    <w:rsid w:val="00DE1E2A"/>
    <w:rsid w:val="00E1711D"/>
    <w:rsid w:val="00E23D28"/>
    <w:rsid w:val="00E32726"/>
    <w:rsid w:val="00E45C56"/>
    <w:rsid w:val="00E61B1C"/>
    <w:rsid w:val="00E668BD"/>
    <w:rsid w:val="00E71AFA"/>
    <w:rsid w:val="00E87441"/>
    <w:rsid w:val="00E87AA4"/>
    <w:rsid w:val="00E93AAD"/>
    <w:rsid w:val="00EA5B21"/>
    <w:rsid w:val="00EC0ECB"/>
    <w:rsid w:val="00EC66BE"/>
    <w:rsid w:val="00EF12D2"/>
    <w:rsid w:val="00F0466F"/>
    <w:rsid w:val="00F062A1"/>
    <w:rsid w:val="00F120BE"/>
    <w:rsid w:val="00F13D84"/>
    <w:rsid w:val="00F15D86"/>
    <w:rsid w:val="00F45949"/>
    <w:rsid w:val="00F60F6A"/>
    <w:rsid w:val="00F720E4"/>
    <w:rsid w:val="00F907EB"/>
    <w:rsid w:val="00FB3540"/>
    <w:rsid w:val="00FC4858"/>
    <w:rsid w:val="00FC7559"/>
    <w:rsid w:val="00FC7564"/>
    <w:rsid w:val="00FD01BC"/>
    <w:rsid w:val="00FF10D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8C27C"/>
  <w15:docId w15:val="{2EA0C20A-09BC-43D7-8570-6097ED0764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54DBD"/>
  </w:style>
  <w:style w:type="paragraph" w:styleId="Heading1">
    <w:name w:val="heading 1"/>
    <w:basedOn w:val="Normal"/>
    <w:next w:val="Normal"/>
    <w:link w:val="Heading1Char"/>
    <w:qFormat/>
    <w:rsid w:val="00D81AFB"/>
    <w:pPr>
      <w:keepNext/>
      <w:spacing w:before="100" w:beforeAutospacing="1" w:after="100" w:afterAutospacing="1" w:line="240" w:lineRule="auto"/>
      <w:outlineLvl w:val="0"/>
    </w:pPr>
    <w:rPr>
      <w:rFonts w:ascii="Trebuchet MS" w:eastAsia="Times New Roman" w:hAnsi="Trebuchet MS" w:cs="Arial"/>
      <w:b/>
      <w:bCs/>
      <w:kern w:val="32"/>
      <w:sz w:val="28"/>
      <w:szCs w:val="32"/>
      <w:lang w:val="en-US"/>
    </w:rPr>
  </w:style>
  <w:style w:type="paragraph" w:styleId="Heading2">
    <w:name w:val="heading 2"/>
    <w:basedOn w:val="Normal"/>
    <w:next w:val="Normal"/>
    <w:link w:val="Heading2Char"/>
    <w:uiPriority w:val="9"/>
    <w:semiHidden/>
    <w:unhideWhenUsed/>
    <w:qFormat/>
    <w:rsid w:val="00D81AFB"/>
    <w:pPr>
      <w:keepNext/>
      <w:keepLines/>
      <w:spacing w:before="200" w:after="0" w:line="240" w:lineRule="auto"/>
      <w:outlineLvl w:val="1"/>
    </w:pPr>
    <w:rPr>
      <w:rFonts w:asciiTheme="majorHAnsi" w:eastAsiaTheme="majorEastAsia" w:hAnsiTheme="majorHAnsi" w:cstheme="majorBidi"/>
      <w:b/>
      <w:bCs/>
      <w:color w:val="4F81BD" w:themeColor="accent1"/>
      <w:sz w:val="26"/>
      <w:szCs w:val="26"/>
      <w:lang w:val="en-US"/>
    </w:rPr>
  </w:style>
  <w:style w:type="paragraph" w:styleId="Heading3">
    <w:name w:val="heading 3"/>
    <w:basedOn w:val="Normal"/>
    <w:next w:val="Normal"/>
    <w:link w:val="Heading3Char"/>
    <w:qFormat/>
    <w:rsid w:val="00D81AFB"/>
    <w:pPr>
      <w:keepNext/>
      <w:spacing w:before="240" w:after="60" w:line="240" w:lineRule="auto"/>
      <w:outlineLvl w:val="2"/>
    </w:pPr>
    <w:rPr>
      <w:rFonts w:ascii="Arial" w:eastAsia="Times New Roman" w:hAnsi="Arial" w:cs="Arial"/>
      <w:b/>
      <w:bCs/>
      <w:sz w:val="26"/>
      <w:szCs w:val="26"/>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588C"/>
    <w:pPr>
      <w:ind w:left="720"/>
      <w:contextualSpacing/>
    </w:pPr>
  </w:style>
  <w:style w:type="paragraph" w:styleId="NoSpacing">
    <w:name w:val="No Spacing"/>
    <w:uiPriority w:val="1"/>
    <w:qFormat/>
    <w:rsid w:val="00D114AD"/>
    <w:pPr>
      <w:spacing w:after="0" w:line="240" w:lineRule="auto"/>
    </w:pPr>
  </w:style>
  <w:style w:type="paragraph" w:styleId="Header">
    <w:name w:val="header"/>
    <w:basedOn w:val="Normal"/>
    <w:link w:val="HeaderChar"/>
    <w:unhideWhenUsed/>
    <w:rsid w:val="005347F2"/>
    <w:pPr>
      <w:tabs>
        <w:tab w:val="center" w:pos="4513"/>
        <w:tab w:val="right" w:pos="9026"/>
      </w:tabs>
      <w:spacing w:after="0" w:line="240" w:lineRule="auto"/>
    </w:pPr>
  </w:style>
  <w:style w:type="character" w:customStyle="1" w:styleId="HeaderChar">
    <w:name w:val="Header Char"/>
    <w:basedOn w:val="DefaultParagraphFont"/>
    <w:link w:val="Header"/>
    <w:rsid w:val="005347F2"/>
  </w:style>
  <w:style w:type="paragraph" w:styleId="Footer">
    <w:name w:val="footer"/>
    <w:basedOn w:val="Normal"/>
    <w:link w:val="FooterChar"/>
    <w:uiPriority w:val="99"/>
    <w:unhideWhenUsed/>
    <w:rsid w:val="005347F2"/>
    <w:pPr>
      <w:tabs>
        <w:tab w:val="center" w:pos="4513"/>
        <w:tab w:val="right" w:pos="9026"/>
      </w:tabs>
      <w:spacing w:after="0" w:line="240" w:lineRule="auto"/>
    </w:pPr>
  </w:style>
  <w:style w:type="character" w:customStyle="1" w:styleId="FooterChar">
    <w:name w:val="Footer Char"/>
    <w:basedOn w:val="DefaultParagraphFont"/>
    <w:link w:val="Footer"/>
    <w:uiPriority w:val="99"/>
    <w:rsid w:val="005347F2"/>
  </w:style>
  <w:style w:type="table" w:styleId="TableGrid">
    <w:name w:val="Table Grid"/>
    <w:basedOn w:val="TableNormal"/>
    <w:uiPriority w:val="1"/>
    <w:rsid w:val="0074079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D81AFB"/>
    <w:rPr>
      <w:rFonts w:ascii="Trebuchet MS" w:eastAsia="Times New Roman" w:hAnsi="Trebuchet MS" w:cs="Arial"/>
      <w:b/>
      <w:bCs/>
      <w:kern w:val="32"/>
      <w:sz w:val="28"/>
      <w:szCs w:val="32"/>
      <w:lang w:val="en-US"/>
    </w:rPr>
  </w:style>
  <w:style w:type="character" w:customStyle="1" w:styleId="Heading2Char">
    <w:name w:val="Heading 2 Char"/>
    <w:basedOn w:val="DefaultParagraphFont"/>
    <w:link w:val="Heading2"/>
    <w:uiPriority w:val="9"/>
    <w:semiHidden/>
    <w:rsid w:val="00D81AFB"/>
    <w:rPr>
      <w:rFonts w:asciiTheme="majorHAnsi" w:eastAsiaTheme="majorEastAsia" w:hAnsiTheme="majorHAnsi" w:cstheme="majorBidi"/>
      <w:b/>
      <w:bCs/>
      <w:color w:val="4F81BD" w:themeColor="accent1"/>
      <w:sz w:val="26"/>
      <w:szCs w:val="26"/>
      <w:lang w:val="en-US"/>
    </w:rPr>
  </w:style>
  <w:style w:type="character" w:customStyle="1" w:styleId="Heading3Char">
    <w:name w:val="Heading 3 Char"/>
    <w:basedOn w:val="DefaultParagraphFont"/>
    <w:link w:val="Heading3"/>
    <w:rsid w:val="00D81AFB"/>
    <w:rPr>
      <w:rFonts w:ascii="Arial" w:eastAsia="Times New Roman" w:hAnsi="Arial" w:cs="Arial"/>
      <w:b/>
      <w:bCs/>
      <w:sz w:val="26"/>
      <w:szCs w:val="26"/>
      <w:lang w:val="en-US"/>
    </w:rPr>
  </w:style>
  <w:style w:type="paragraph" w:styleId="BodyText">
    <w:name w:val="Body Text"/>
    <w:basedOn w:val="Normal"/>
    <w:link w:val="BodyTextChar"/>
    <w:rsid w:val="00D81AFB"/>
    <w:pPr>
      <w:spacing w:after="0" w:line="240" w:lineRule="auto"/>
      <w:jc w:val="both"/>
    </w:pPr>
    <w:rPr>
      <w:rFonts w:ascii="Arial" w:eastAsia="Times New Roman" w:hAnsi="Arial" w:cs="Times New Roman"/>
      <w:snapToGrid w:val="0"/>
      <w:sz w:val="20"/>
      <w:szCs w:val="20"/>
      <w:lang w:val="fr-FR"/>
    </w:rPr>
  </w:style>
  <w:style w:type="character" w:customStyle="1" w:styleId="BodyTextChar">
    <w:name w:val="Body Text Char"/>
    <w:basedOn w:val="DefaultParagraphFont"/>
    <w:link w:val="BodyText"/>
    <w:rsid w:val="00D81AFB"/>
    <w:rPr>
      <w:rFonts w:ascii="Arial" w:eastAsia="Times New Roman" w:hAnsi="Arial" w:cs="Times New Roman"/>
      <w:snapToGrid w:val="0"/>
      <w:sz w:val="20"/>
      <w:szCs w:val="20"/>
      <w:lang w:val="fr-FR"/>
    </w:rPr>
  </w:style>
  <w:style w:type="paragraph" w:styleId="BodyTextIndent">
    <w:name w:val="Body Text Indent"/>
    <w:basedOn w:val="Normal"/>
    <w:link w:val="BodyTextIndentChar"/>
    <w:uiPriority w:val="99"/>
    <w:semiHidden/>
    <w:unhideWhenUsed/>
    <w:rsid w:val="00D81AFB"/>
    <w:pPr>
      <w:spacing w:after="120" w:line="240" w:lineRule="auto"/>
      <w:ind w:left="283"/>
    </w:pPr>
    <w:rPr>
      <w:rFonts w:ascii="Times New Roman" w:eastAsia="Times New Roman" w:hAnsi="Times New Roman" w:cs="Times New Roman"/>
      <w:sz w:val="24"/>
      <w:szCs w:val="24"/>
      <w:lang w:val="en-US"/>
    </w:rPr>
  </w:style>
  <w:style w:type="character" w:customStyle="1" w:styleId="BodyTextIndentChar">
    <w:name w:val="Body Text Indent Char"/>
    <w:basedOn w:val="DefaultParagraphFont"/>
    <w:link w:val="BodyTextIndent"/>
    <w:uiPriority w:val="99"/>
    <w:semiHidden/>
    <w:rsid w:val="00D81AFB"/>
    <w:rPr>
      <w:rFonts w:ascii="Times New Roman" w:eastAsia="Times New Roman" w:hAnsi="Times New Roman" w:cs="Times New Roman"/>
      <w:sz w:val="24"/>
      <w:szCs w:val="24"/>
      <w:lang w:val="en-US"/>
    </w:rPr>
  </w:style>
  <w:style w:type="character" w:styleId="Strong">
    <w:name w:val="Strong"/>
    <w:basedOn w:val="DefaultParagraphFont"/>
    <w:uiPriority w:val="22"/>
    <w:qFormat/>
    <w:rsid w:val="00356EA9"/>
    <w:rPr>
      <w:b/>
      <w:bCs/>
    </w:rPr>
  </w:style>
  <w:style w:type="character" w:styleId="Hyperlink">
    <w:name w:val="Hyperlink"/>
    <w:basedOn w:val="DefaultParagraphFont"/>
    <w:uiPriority w:val="99"/>
    <w:unhideWhenUsed/>
    <w:rsid w:val="00356EA9"/>
    <w:rPr>
      <w:color w:val="0000FF"/>
      <w:u w:val="single"/>
    </w:rPr>
  </w:style>
  <w:style w:type="paragraph" w:customStyle="1" w:styleId="NormalBold">
    <w:name w:val="NormalBold"/>
    <w:basedOn w:val="Normal"/>
    <w:link w:val="NormalBoldChar"/>
    <w:rsid w:val="001B5DA0"/>
    <w:pPr>
      <w:widowControl w:val="0"/>
      <w:spacing w:after="0" w:line="240" w:lineRule="auto"/>
    </w:pPr>
    <w:rPr>
      <w:rFonts w:ascii="Times New Roman" w:eastAsia="Times New Roman" w:hAnsi="Times New Roman" w:cs="Times New Roman"/>
      <w:b/>
      <w:sz w:val="20"/>
      <w:lang w:eastAsia="fr-FR"/>
    </w:rPr>
  </w:style>
  <w:style w:type="character" w:customStyle="1" w:styleId="NormalBoldChar">
    <w:name w:val="NormalBold Char"/>
    <w:link w:val="NormalBold"/>
    <w:locked/>
    <w:rsid w:val="001B5DA0"/>
    <w:rPr>
      <w:rFonts w:ascii="Times New Roman" w:eastAsia="Times New Roman" w:hAnsi="Times New Roman" w:cs="Times New Roman"/>
      <w:b/>
      <w:sz w:val="20"/>
      <w:lang w:eastAsia="fr-FR"/>
    </w:rPr>
  </w:style>
  <w:style w:type="paragraph" w:styleId="Revision">
    <w:name w:val="Revision"/>
    <w:hidden/>
    <w:uiPriority w:val="99"/>
    <w:semiHidden/>
    <w:rsid w:val="00AC48B3"/>
    <w:pPr>
      <w:spacing w:after="0" w:line="240" w:lineRule="auto"/>
    </w:pPr>
  </w:style>
  <w:style w:type="paragraph" w:styleId="BalloonText">
    <w:name w:val="Balloon Text"/>
    <w:basedOn w:val="Normal"/>
    <w:link w:val="BalloonTextChar"/>
    <w:uiPriority w:val="99"/>
    <w:semiHidden/>
    <w:unhideWhenUsed/>
    <w:rsid w:val="00AC48B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C48B3"/>
    <w:rPr>
      <w:rFonts w:ascii="Tahoma" w:hAnsi="Tahoma" w:cs="Tahoma"/>
      <w:sz w:val="16"/>
      <w:szCs w:val="16"/>
    </w:rPr>
  </w:style>
  <w:style w:type="character" w:styleId="CommentReference">
    <w:name w:val="annotation reference"/>
    <w:basedOn w:val="DefaultParagraphFont"/>
    <w:uiPriority w:val="99"/>
    <w:semiHidden/>
    <w:unhideWhenUsed/>
    <w:rsid w:val="00E45C56"/>
    <w:rPr>
      <w:sz w:val="16"/>
      <w:szCs w:val="16"/>
    </w:rPr>
  </w:style>
  <w:style w:type="paragraph" w:styleId="CommentText">
    <w:name w:val="annotation text"/>
    <w:basedOn w:val="Normal"/>
    <w:link w:val="CommentTextChar"/>
    <w:uiPriority w:val="99"/>
    <w:semiHidden/>
    <w:unhideWhenUsed/>
    <w:rsid w:val="00E45C56"/>
    <w:pPr>
      <w:spacing w:line="240" w:lineRule="auto"/>
    </w:pPr>
    <w:rPr>
      <w:sz w:val="20"/>
      <w:szCs w:val="20"/>
    </w:rPr>
  </w:style>
  <w:style w:type="character" w:customStyle="1" w:styleId="CommentTextChar">
    <w:name w:val="Comment Text Char"/>
    <w:basedOn w:val="DefaultParagraphFont"/>
    <w:link w:val="CommentText"/>
    <w:uiPriority w:val="99"/>
    <w:semiHidden/>
    <w:rsid w:val="00E45C56"/>
    <w:rPr>
      <w:sz w:val="20"/>
      <w:szCs w:val="20"/>
    </w:rPr>
  </w:style>
  <w:style w:type="paragraph" w:styleId="CommentSubject">
    <w:name w:val="annotation subject"/>
    <w:basedOn w:val="CommentText"/>
    <w:next w:val="CommentText"/>
    <w:link w:val="CommentSubjectChar"/>
    <w:uiPriority w:val="99"/>
    <w:semiHidden/>
    <w:unhideWhenUsed/>
    <w:rsid w:val="00E45C56"/>
    <w:rPr>
      <w:b/>
      <w:bCs/>
    </w:rPr>
  </w:style>
  <w:style w:type="character" w:customStyle="1" w:styleId="CommentSubjectChar">
    <w:name w:val="Comment Subject Char"/>
    <w:basedOn w:val="CommentTextChar"/>
    <w:link w:val="CommentSubject"/>
    <w:uiPriority w:val="99"/>
    <w:semiHidden/>
    <w:rsid w:val="00E45C5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61265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https://www.procurementjourney.scot/route-3/route-3-develop-documents-selection-award-and-exclusion-criteria" TargetMode="External"/><Relationship Id="rId4" Type="http://schemas.openxmlformats.org/officeDocument/2006/relationships/styles" Target="styles.xml"/><Relationship Id="rId9" Type="http://schemas.openxmlformats.org/officeDocument/2006/relationships/hyperlink" Target="http://www.etenders.gov.mt/Resource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45DC63A-C90B-4AAA-8DCF-563B6CADBF6B}">
  <ds:schemaRefs>
    <ds:schemaRef ds:uri="http://schemas.openxmlformats.org/officeDocument/2006/bibliography"/>
  </ds:schemaRefs>
</ds:datastoreItem>
</file>

<file path=customXml/itemProps2.xml><?xml version="1.0" encoding="utf-8"?>
<ds:datastoreItem xmlns:ds="http://schemas.openxmlformats.org/officeDocument/2006/customXml" ds:itemID="{1BAB18AE-AAA6-421D-B65F-7C6FF808B3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3513</Words>
  <Characters>20026</Characters>
  <Application>Microsoft Office Word</Application>
  <DocSecurity>0</DocSecurity>
  <Lines>166</Lines>
  <Paragraphs>46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padld001</dc:creator>
  <cp:lastModifiedBy>Carmen Dalli</cp:lastModifiedBy>
  <cp:revision>1</cp:revision>
  <cp:lastPrinted>2016-05-09T10:50:00Z</cp:lastPrinted>
  <dcterms:created xsi:type="dcterms:W3CDTF">2025-10-06T05:58:00Z</dcterms:created>
  <dcterms:modified xsi:type="dcterms:W3CDTF">2025-10-06T05:58:00Z</dcterms:modified>
</cp:coreProperties>
</file>